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A9D34" w14:textId="77777777" w:rsidR="00695292" w:rsidRPr="00434091" w:rsidRDefault="00695292" w:rsidP="00434091">
      <w:pPr>
        <w:ind w:firstLine="0"/>
        <w:jc w:val="center"/>
        <w:rPr>
          <w:rFonts w:cs="Times New Roman"/>
          <w:szCs w:val="24"/>
        </w:rPr>
      </w:pPr>
    </w:p>
    <w:p w14:paraId="3A8DB7D9" w14:textId="77777777" w:rsidR="00695292" w:rsidRPr="00434091" w:rsidRDefault="00695292" w:rsidP="00434091">
      <w:pPr>
        <w:ind w:firstLine="0"/>
        <w:jc w:val="center"/>
        <w:rPr>
          <w:rFonts w:cs="Times New Roman"/>
          <w:szCs w:val="24"/>
        </w:rPr>
      </w:pPr>
    </w:p>
    <w:p w14:paraId="5900ECA3" w14:textId="77777777" w:rsidR="00695292" w:rsidRPr="00434091" w:rsidRDefault="00695292" w:rsidP="00434091">
      <w:pPr>
        <w:ind w:firstLine="0"/>
        <w:jc w:val="center"/>
        <w:rPr>
          <w:rFonts w:cs="Times New Roman"/>
          <w:szCs w:val="24"/>
        </w:rPr>
      </w:pPr>
    </w:p>
    <w:p w14:paraId="274F1CC6" w14:textId="77777777" w:rsidR="00695292" w:rsidRPr="00434091" w:rsidRDefault="00695292" w:rsidP="00434091">
      <w:pPr>
        <w:ind w:firstLine="0"/>
        <w:jc w:val="center"/>
        <w:rPr>
          <w:rFonts w:cs="Times New Roman"/>
          <w:szCs w:val="24"/>
        </w:rPr>
      </w:pPr>
    </w:p>
    <w:p w14:paraId="6DEAD4DD" w14:textId="77777777" w:rsidR="00695292" w:rsidRPr="00434091" w:rsidRDefault="00695292" w:rsidP="00434091">
      <w:pPr>
        <w:ind w:firstLine="0"/>
        <w:jc w:val="center"/>
        <w:rPr>
          <w:rFonts w:cs="Times New Roman"/>
          <w:szCs w:val="24"/>
        </w:rPr>
      </w:pPr>
    </w:p>
    <w:p w14:paraId="27A6D049" w14:textId="77777777" w:rsidR="00695292" w:rsidRPr="00434091" w:rsidRDefault="00695292" w:rsidP="00434091">
      <w:pPr>
        <w:ind w:firstLine="0"/>
        <w:jc w:val="center"/>
        <w:rPr>
          <w:rFonts w:cs="Times New Roman"/>
          <w:szCs w:val="24"/>
        </w:rPr>
      </w:pPr>
    </w:p>
    <w:p w14:paraId="7DAC2535" w14:textId="459140A8" w:rsidR="00CA0178" w:rsidRPr="00434091" w:rsidRDefault="00CA0178" w:rsidP="00434091">
      <w:pPr>
        <w:ind w:firstLine="0"/>
        <w:jc w:val="center"/>
        <w:rPr>
          <w:rFonts w:cs="Times New Roman"/>
          <w:b/>
          <w:szCs w:val="24"/>
        </w:rPr>
      </w:pPr>
      <w:r w:rsidRPr="00434091">
        <w:rPr>
          <w:rFonts w:cs="Times New Roman"/>
          <w:b/>
          <w:szCs w:val="24"/>
        </w:rPr>
        <w:t>The Importance of Sound Money System</w:t>
      </w:r>
    </w:p>
    <w:p w14:paraId="706A5973" w14:textId="3AF68A9D" w:rsidR="00695292" w:rsidRPr="00434091" w:rsidRDefault="00695292" w:rsidP="00434091">
      <w:pPr>
        <w:ind w:firstLine="0"/>
        <w:jc w:val="center"/>
        <w:rPr>
          <w:rFonts w:cs="Times New Roman"/>
          <w:b/>
          <w:szCs w:val="24"/>
        </w:rPr>
      </w:pPr>
    </w:p>
    <w:p w14:paraId="1F306A00" w14:textId="77777777" w:rsidR="00695292" w:rsidRPr="00434091" w:rsidRDefault="00695292" w:rsidP="00434091">
      <w:pPr>
        <w:ind w:firstLine="0"/>
        <w:jc w:val="center"/>
        <w:rPr>
          <w:rFonts w:cs="Times New Roman"/>
          <w:szCs w:val="24"/>
        </w:rPr>
      </w:pPr>
    </w:p>
    <w:p w14:paraId="7E6FA11D" w14:textId="1A9B6DE9" w:rsidR="00AA47C3" w:rsidRPr="00434091" w:rsidRDefault="00FB44B1" w:rsidP="00434091">
      <w:pPr>
        <w:ind w:firstLine="0"/>
        <w:jc w:val="center"/>
        <w:rPr>
          <w:rFonts w:cs="Times New Roman"/>
          <w:szCs w:val="24"/>
        </w:rPr>
      </w:pPr>
      <w:r w:rsidRPr="00434091">
        <w:rPr>
          <w:rFonts w:cs="Times New Roman"/>
          <w:szCs w:val="24"/>
        </w:rPr>
        <w:t xml:space="preserve">Name </w:t>
      </w:r>
    </w:p>
    <w:p w14:paraId="57D44B80" w14:textId="4358914F" w:rsidR="00FB44B1" w:rsidRPr="00434091" w:rsidRDefault="00041D07" w:rsidP="00434091">
      <w:pPr>
        <w:ind w:firstLine="0"/>
        <w:jc w:val="center"/>
        <w:rPr>
          <w:rFonts w:cs="Times New Roman"/>
          <w:szCs w:val="24"/>
        </w:rPr>
      </w:pPr>
      <w:r w:rsidRPr="00434091">
        <w:rPr>
          <w:rFonts w:cs="Times New Roman"/>
          <w:szCs w:val="24"/>
        </w:rPr>
        <w:t xml:space="preserve">Course Name and Number </w:t>
      </w:r>
    </w:p>
    <w:p w14:paraId="37CB5260" w14:textId="0BEBFE63" w:rsidR="00041D07" w:rsidRPr="00434091" w:rsidRDefault="00041D07" w:rsidP="00434091">
      <w:pPr>
        <w:ind w:firstLine="0"/>
        <w:jc w:val="center"/>
        <w:rPr>
          <w:rFonts w:cs="Times New Roman"/>
          <w:szCs w:val="24"/>
        </w:rPr>
      </w:pPr>
      <w:r w:rsidRPr="00434091">
        <w:rPr>
          <w:rFonts w:cs="Times New Roman"/>
          <w:szCs w:val="24"/>
        </w:rPr>
        <w:t xml:space="preserve">Instructor </w:t>
      </w:r>
    </w:p>
    <w:p w14:paraId="778AC3C0" w14:textId="7C61D6C0" w:rsidR="00041D07" w:rsidRPr="00434091" w:rsidRDefault="00041D07" w:rsidP="00434091">
      <w:pPr>
        <w:ind w:firstLine="0"/>
        <w:jc w:val="center"/>
        <w:rPr>
          <w:rFonts w:cs="Times New Roman"/>
          <w:szCs w:val="24"/>
        </w:rPr>
      </w:pPr>
      <w:r w:rsidRPr="00434091">
        <w:rPr>
          <w:rFonts w:cs="Times New Roman"/>
          <w:szCs w:val="24"/>
        </w:rPr>
        <w:t>Date submitted</w:t>
      </w:r>
    </w:p>
    <w:p w14:paraId="536735A1" w14:textId="77777777" w:rsidR="00AA47C3" w:rsidRPr="00434091" w:rsidRDefault="00AA47C3" w:rsidP="00434091">
      <w:pPr>
        <w:ind w:firstLine="0"/>
        <w:jc w:val="center"/>
        <w:rPr>
          <w:rFonts w:cs="Times New Roman"/>
          <w:szCs w:val="24"/>
        </w:rPr>
      </w:pPr>
    </w:p>
    <w:p w14:paraId="2E2CB2EC" w14:textId="77777777" w:rsidR="00AA47C3" w:rsidRPr="00434091" w:rsidRDefault="00AA47C3" w:rsidP="00434091">
      <w:pPr>
        <w:ind w:firstLine="0"/>
        <w:jc w:val="center"/>
        <w:rPr>
          <w:rFonts w:cs="Times New Roman"/>
          <w:szCs w:val="24"/>
        </w:rPr>
      </w:pPr>
    </w:p>
    <w:p w14:paraId="2F1F5AEF" w14:textId="77777777" w:rsidR="00AA47C3" w:rsidRPr="00434091" w:rsidRDefault="00AA47C3" w:rsidP="00434091">
      <w:pPr>
        <w:ind w:firstLine="0"/>
        <w:jc w:val="center"/>
        <w:rPr>
          <w:rFonts w:cs="Times New Roman"/>
          <w:szCs w:val="24"/>
        </w:rPr>
      </w:pPr>
    </w:p>
    <w:p w14:paraId="7DD831AE" w14:textId="77777777" w:rsidR="00AA47C3" w:rsidRPr="00434091" w:rsidRDefault="00AA47C3" w:rsidP="00434091">
      <w:pPr>
        <w:ind w:firstLine="0"/>
        <w:jc w:val="center"/>
        <w:rPr>
          <w:rFonts w:cs="Times New Roman"/>
          <w:szCs w:val="24"/>
        </w:rPr>
      </w:pPr>
    </w:p>
    <w:p w14:paraId="3DDE41E9" w14:textId="77777777" w:rsidR="00AA47C3" w:rsidRPr="00434091" w:rsidRDefault="00AA47C3" w:rsidP="00434091">
      <w:pPr>
        <w:ind w:firstLine="0"/>
        <w:jc w:val="center"/>
        <w:rPr>
          <w:rFonts w:cs="Times New Roman"/>
          <w:szCs w:val="24"/>
        </w:rPr>
      </w:pPr>
    </w:p>
    <w:p w14:paraId="38F05C29" w14:textId="77777777" w:rsidR="00AA47C3" w:rsidRPr="00434091" w:rsidRDefault="00AA47C3" w:rsidP="00434091">
      <w:pPr>
        <w:ind w:firstLine="0"/>
        <w:jc w:val="center"/>
        <w:rPr>
          <w:rFonts w:cs="Times New Roman"/>
          <w:szCs w:val="24"/>
        </w:rPr>
      </w:pPr>
    </w:p>
    <w:p w14:paraId="1113CCB4" w14:textId="77777777" w:rsidR="00AA47C3" w:rsidRPr="00434091" w:rsidRDefault="00AA47C3" w:rsidP="00434091">
      <w:pPr>
        <w:ind w:firstLine="0"/>
        <w:jc w:val="center"/>
        <w:rPr>
          <w:rFonts w:cs="Times New Roman"/>
          <w:szCs w:val="24"/>
        </w:rPr>
      </w:pPr>
    </w:p>
    <w:p w14:paraId="162FBF5C" w14:textId="77777777" w:rsidR="00AA47C3" w:rsidRPr="00434091" w:rsidRDefault="00AA47C3" w:rsidP="00434091">
      <w:pPr>
        <w:ind w:firstLine="0"/>
        <w:jc w:val="center"/>
        <w:rPr>
          <w:rFonts w:cs="Times New Roman"/>
          <w:szCs w:val="24"/>
        </w:rPr>
      </w:pPr>
    </w:p>
    <w:p w14:paraId="07DCE916" w14:textId="1F5F47FC" w:rsidR="00AA47C3" w:rsidRPr="00434091" w:rsidRDefault="00AA47C3" w:rsidP="00434091">
      <w:pPr>
        <w:ind w:firstLine="0"/>
        <w:jc w:val="center"/>
        <w:rPr>
          <w:rFonts w:cs="Times New Roman"/>
          <w:szCs w:val="24"/>
        </w:rPr>
      </w:pPr>
    </w:p>
    <w:p w14:paraId="25595B0D" w14:textId="77777777" w:rsidR="00695292" w:rsidRPr="00434091" w:rsidRDefault="00695292" w:rsidP="00434091">
      <w:pPr>
        <w:ind w:firstLine="0"/>
        <w:jc w:val="center"/>
        <w:rPr>
          <w:rFonts w:cs="Times New Roman"/>
          <w:szCs w:val="24"/>
        </w:rPr>
      </w:pPr>
    </w:p>
    <w:p w14:paraId="42B2AFD8" w14:textId="348FB343" w:rsidR="003450AC" w:rsidRPr="00434091" w:rsidRDefault="003450AC" w:rsidP="00434091">
      <w:pPr>
        <w:ind w:firstLine="0"/>
        <w:jc w:val="center"/>
        <w:rPr>
          <w:rFonts w:cs="Times New Roman"/>
          <w:b/>
          <w:szCs w:val="24"/>
        </w:rPr>
      </w:pPr>
      <w:r w:rsidRPr="00434091">
        <w:rPr>
          <w:rFonts w:cs="Times New Roman"/>
          <w:b/>
          <w:szCs w:val="24"/>
        </w:rPr>
        <w:lastRenderedPageBreak/>
        <w:t>The Importance of Sound Money System</w:t>
      </w:r>
    </w:p>
    <w:p w14:paraId="7C08BFFD" w14:textId="747D4A01" w:rsidR="00CA75EF" w:rsidRPr="00434091" w:rsidRDefault="00A52C64" w:rsidP="00434091">
      <w:pPr>
        <w:rPr>
          <w:rFonts w:cs="Times New Roman"/>
          <w:szCs w:val="24"/>
        </w:rPr>
      </w:pPr>
      <w:r w:rsidRPr="00434091">
        <w:rPr>
          <w:rFonts w:cs="Times New Roman"/>
          <w:szCs w:val="24"/>
        </w:rPr>
        <w:t>The greatest challenge the business world con</w:t>
      </w:r>
      <w:r w:rsidR="00D92C32" w:rsidRPr="00434091">
        <w:rPr>
          <w:rFonts w:cs="Times New Roman"/>
          <w:szCs w:val="24"/>
        </w:rPr>
        <w:t>tinuous</w:t>
      </w:r>
      <w:r w:rsidRPr="00434091">
        <w:rPr>
          <w:rFonts w:cs="Times New Roman"/>
          <w:szCs w:val="24"/>
        </w:rPr>
        <w:t>ly face is supplying the global economy with sound money.</w:t>
      </w:r>
      <w:r w:rsidR="007423A3" w:rsidRPr="00434091">
        <w:rPr>
          <w:rFonts w:cs="Times New Roman"/>
          <w:szCs w:val="24"/>
        </w:rPr>
        <w:t xml:space="preserve"> In a society whose existence depends on </w:t>
      </w:r>
      <w:r w:rsidR="00D92C32" w:rsidRPr="00434091">
        <w:rPr>
          <w:rFonts w:cs="Times New Roman"/>
          <w:szCs w:val="24"/>
        </w:rPr>
        <w:t xml:space="preserve">the </w:t>
      </w:r>
      <w:r w:rsidR="007423A3" w:rsidRPr="00434091">
        <w:rPr>
          <w:rFonts w:cs="Times New Roman"/>
          <w:szCs w:val="24"/>
        </w:rPr>
        <w:t>exchange o</w:t>
      </w:r>
      <w:r w:rsidR="00D92C32" w:rsidRPr="00434091">
        <w:rPr>
          <w:rFonts w:cs="Times New Roman"/>
          <w:szCs w:val="24"/>
        </w:rPr>
        <w:t>f</w:t>
      </w:r>
      <w:r w:rsidR="007423A3" w:rsidRPr="00434091">
        <w:rPr>
          <w:rFonts w:cs="Times New Roman"/>
          <w:szCs w:val="24"/>
        </w:rPr>
        <w:t xml:space="preserve"> goods and services</w:t>
      </w:r>
      <w:r w:rsidR="00042D42" w:rsidRPr="00434091">
        <w:rPr>
          <w:rFonts w:cs="Times New Roman"/>
          <w:szCs w:val="24"/>
        </w:rPr>
        <w:t xml:space="preserve"> and </w:t>
      </w:r>
      <w:r w:rsidR="00D92C32" w:rsidRPr="00434091">
        <w:rPr>
          <w:rFonts w:cs="Times New Roman"/>
          <w:szCs w:val="24"/>
        </w:rPr>
        <w:t>labor division</w:t>
      </w:r>
      <w:r w:rsidR="00042D42" w:rsidRPr="00434091">
        <w:rPr>
          <w:rFonts w:cs="Times New Roman"/>
          <w:szCs w:val="24"/>
        </w:rPr>
        <w:t>, sound money hold</w:t>
      </w:r>
      <w:r w:rsidR="00D92C32" w:rsidRPr="00434091">
        <w:rPr>
          <w:rFonts w:cs="Times New Roman"/>
          <w:szCs w:val="24"/>
        </w:rPr>
        <w:t>s</w:t>
      </w:r>
      <w:r w:rsidR="00042D42" w:rsidRPr="00434091">
        <w:rPr>
          <w:rFonts w:cs="Times New Roman"/>
          <w:szCs w:val="24"/>
        </w:rPr>
        <w:t xml:space="preserve"> a significant place besides being crucial.</w:t>
      </w:r>
      <w:r w:rsidR="007107FF" w:rsidRPr="00434091">
        <w:rPr>
          <w:rFonts w:cs="Times New Roman"/>
          <w:szCs w:val="24"/>
        </w:rPr>
        <w:t xml:space="preserve"> Presently, money is typically utilized across all </w:t>
      </w:r>
      <w:r w:rsidR="00D92C32" w:rsidRPr="00434091">
        <w:rPr>
          <w:rFonts w:cs="Times New Roman"/>
          <w:szCs w:val="24"/>
        </w:rPr>
        <w:t>economic dealings;</w:t>
      </w:r>
      <w:r w:rsidR="007107FF" w:rsidRPr="00434091">
        <w:rPr>
          <w:rFonts w:cs="Times New Roman"/>
          <w:szCs w:val="24"/>
        </w:rPr>
        <w:t xml:space="preserve"> hence</w:t>
      </w:r>
      <w:r w:rsidR="000B7F53" w:rsidRPr="00434091">
        <w:rPr>
          <w:rFonts w:cs="Times New Roman"/>
          <w:szCs w:val="24"/>
        </w:rPr>
        <w:t xml:space="preserve"> one essential </w:t>
      </w:r>
      <w:r w:rsidR="00D92C32" w:rsidRPr="00434091">
        <w:rPr>
          <w:rFonts w:cs="Times New Roman"/>
          <w:szCs w:val="24"/>
        </w:rPr>
        <w:t>requirement</w:t>
      </w:r>
      <w:r w:rsidR="000B7F53" w:rsidRPr="00434091">
        <w:rPr>
          <w:rFonts w:cs="Times New Roman"/>
          <w:szCs w:val="24"/>
        </w:rPr>
        <w:t xml:space="preserve"> for today</w:t>
      </w:r>
      <w:r w:rsidR="00D92C32" w:rsidRPr="00434091">
        <w:rPr>
          <w:rFonts w:cs="Times New Roman"/>
          <w:szCs w:val="24"/>
        </w:rPr>
        <w:t>'</w:t>
      </w:r>
      <w:r w:rsidR="00CB7D9C" w:rsidRPr="00434091">
        <w:rPr>
          <w:rFonts w:cs="Times New Roman"/>
          <w:szCs w:val="24"/>
        </w:rPr>
        <w:t>s economy</w:t>
      </w:r>
      <w:r w:rsidR="00FF775B" w:rsidRPr="00434091">
        <w:rPr>
          <w:rFonts w:cs="Times New Roman"/>
          <w:szCs w:val="24"/>
        </w:rPr>
        <w:t xml:space="preserve"> is a sound monetary system</w:t>
      </w:r>
      <w:r w:rsidR="00CB7D9C" w:rsidRPr="00434091">
        <w:rPr>
          <w:rFonts w:cs="Times New Roman"/>
          <w:szCs w:val="24"/>
        </w:rPr>
        <w:t>.</w:t>
      </w:r>
      <w:r w:rsidR="00FF775B" w:rsidRPr="00434091">
        <w:rPr>
          <w:rFonts w:cs="Times New Roman"/>
          <w:szCs w:val="24"/>
        </w:rPr>
        <w:t xml:space="preserve"> This is because it facilitates </w:t>
      </w:r>
      <w:r w:rsidR="00D92C32" w:rsidRPr="00434091">
        <w:rPr>
          <w:rFonts w:cs="Times New Roman"/>
          <w:szCs w:val="24"/>
        </w:rPr>
        <w:t xml:space="preserve">the </w:t>
      </w:r>
      <w:r w:rsidR="00FF775B" w:rsidRPr="00434091">
        <w:rPr>
          <w:rFonts w:cs="Times New Roman"/>
          <w:szCs w:val="24"/>
        </w:rPr>
        <w:t>efficiency of trade as well as social stability.</w:t>
      </w:r>
      <w:r w:rsidR="00B352D0" w:rsidRPr="00434091">
        <w:rPr>
          <w:rFonts w:cs="Times New Roman"/>
          <w:szCs w:val="24"/>
        </w:rPr>
        <w:t xml:space="preserve"> This paper will deliver a dichotomized discussion of the importance of </w:t>
      </w:r>
      <w:r w:rsidR="00D92C32" w:rsidRPr="00434091">
        <w:rPr>
          <w:rFonts w:cs="Times New Roman"/>
          <w:szCs w:val="24"/>
        </w:rPr>
        <w:t xml:space="preserve">a </w:t>
      </w:r>
      <w:r w:rsidR="00B352D0" w:rsidRPr="00434091">
        <w:rPr>
          <w:rFonts w:cs="Times New Roman"/>
          <w:szCs w:val="24"/>
        </w:rPr>
        <w:t>sound money system based on a critical analysis of Steve Forbes</w:t>
      </w:r>
      <w:r w:rsidR="00D92C32" w:rsidRPr="00434091">
        <w:rPr>
          <w:rFonts w:cs="Times New Roman"/>
          <w:szCs w:val="24"/>
        </w:rPr>
        <w:t>'</w:t>
      </w:r>
      <w:r w:rsidR="00B352D0" w:rsidRPr="00434091">
        <w:rPr>
          <w:rFonts w:cs="Times New Roman"/>
          <w:szCs w:val="24"/>
        </w:rPr>
        <w:t>s Money book and In Money We Trust? Documentary.</w:t>
      </w:r>
    </w:p>
    <w:p w14:paraId="5E04C978" w14:textId="009B7111" w:rsidR="007D3FD0" w:rsidRPr="00434091" w:rsidRDefault="00670FF6" w:rsidP="00434091">
      <w:pPr>
        <w:ind w:firstLine="0"/>
        <w:jc w:val="center"/>
        <w:rPr>
          <w:rFonts w:cs="Times New Roman"/>
          <w:b/>
          <w:szCs w:val="24"/>
        </w:rPr>
      </w:pPr>
      <w:r w:rsidRPr="00434091">
        <w:rPr>
          <w:rFonts w:cs="Times New Roman"/>
          <w:b/>
          <w:szCs w:val="24"/>
        </w:rPr>
        <w:t>Chapter One</w:t>
      </w:r>
    </w:p>
    <w:p w14:paraId="62DC7DF1" w14:textId="39505725" w:rsidR="0062316C" w:rsidRPr="00434091" w:rsidRDefault="00D92C32" w:rsidP="00434091">
      <w:pPr>
        <w:rPr>
          <w:rFonts w:cs="Times New Roman"/>
          <w:szCs w:val="24"/>
        </w:rPr>
      </w:pPr>
      <w:r w:rsidRPr="00434091">
        <w:rPr>
          <w:rFonts w:cs="Times New Roman"/>
          <w:szCs w:val="24"/>
        </w:rPr>
        <w:t>From</w:t>
      </w:r>
      <w:r w:rsidR="00670FF6" w:rsidRPr="00434091">
        <w:rPr>
          <w:rFonts w:cs="Times New Roman"/>
          <w:szCs w:val="24"/>
        </w:rPr>
        <w:t xml:space="preserve"> 1978 to the time the housing bubble was conceived, the nominal house prices had been increasing. </w:t>
      </w:r>
      <w:r w:rsidR="00D30FC4" w:rsidRPr="00434091">
        <w:rPr>
          <w:rFonts w:cs="Times New Roman"/>
          <w:szCs w:val="24"/>
        </w:rPr>
        <w:t xml:space="preserve">Likewise, the United States house prices began to shoot on rapid growth in </w:t>
      </w:r>
      <w:r w:rsidRPr="00434091">
        <w:rPr>
          <w:rFonts w:cs="Times New Roman"/>
          <w:szCs w:val="24"/>
        </w:rPr>
        <w:t xml:space="preserve">the </w:t>
      </w:r>
      <w:r w:rsidR="00D30FC4" w:rsidRPr="00434091">
        <w:rPr>
          <w:rFonts w:cs="Times New Roman"/>
          <w:szCs w:val="24"/>
        </w:rPr>
        <w:t xml:space="preserve">1990s after some years of gradual </w:t>
      </w:r>
      <w:r w:rsidRPr="00434091">
        <w:rPr>
          <w:rFonts w:cs="Times New Roman"/>
          <w:szCs w:val="24"/>
        </w:rPr>
        <w:t>change</w:t>
      </w:r>
      <w:r w:rsidR="00D30FC4" w:rsidRPr="00434091">
        <w:rPr>
          <w:rFonts w:cs="Times New Roman"/>
          <w:szCs w:val="24"/>
        </w:rPr>
        <w:t>.</w:t>
      </w:r>
      <w:r w:rsidR="00BE73C9" w:rsidRPr="00434091">
        <w:rPr>
          <w:rFonts w:cs="Times New Roman"/>
          <w:szCs w:val="24"/>
        </w:rPr>
        <w:t xml:space="preserve"> </w:t>
      </w:r>
      <w:r w:rsidRPr="00434091">
        <w:rPr>
          <w:rFonts w:cs="Times New Roman"/>
          <w:szCs w:val="24"/>
        </w:rPr>
        <w:t>To this rise, Forbes mentions</w:t>
      </w:r>
      <w:r w:rsidR="007C66DD" w:rsidRPr="00434091">
        <w:rPr>
          <w:rFonts w:cs="Times New Roman"/>
          <w:szCs w:val="24"/>
        </w:rPr>
        <w:t xml:space="preserve"> </w:t>
      </w:r>
      <w:r w:rsidRPr="00434091">
        <w:rPr>
          <w:rFonts w:cs="Times New Roman"/>
          <w:szCs w:val="24"/>
        </w:rPr>
        <w:t>a 7-8% annual rate</w:t>
      </w:r>
      <w:r w:rsidR="00BE73C9" w:rsidRPr="00434091">
        <w:rPr>
          <w:rFonts w:cs="Times New Roman"/>
          <w:szCs w:val="24"/>
        </w:rPr>
        <w:t xml:space="preserve"> of house prices in 1998 and 1999 and </w:t>
      </w:r>
      <w:r w:rsidRPr="00434091">
        <w:rPr>
          <w:rFonts w:cs="Times New Roman"/>
          <w:szCs w:val="24"/>
        </w:rPr>
        <w:t xml:space="preserve">a </w:t>
      </w:r>
      <w:r w:rsidR="00BE73C9" w:rsidRPr="00434091">
        <w:rPr>
          <w:rFonts w:cs="Times New Roman"/>
          <w:szCs w:val="24"/>
        </w:rPr>
        <w:t>subsequent rate of 9-11% in 2000 and 2003</w:t>
      </w:r>
      <w:r w:rsidR="00C60DA2" w:rsidRPr="00434091">
        <w:rPr>
          <w:rFonts w:cs="Times New Roman"/>
          <w:szCs w:val="24"/>
        </w:rPr>
        <w:t xml:space="preserve"> (</w:t>
      </w:r>
      <w:r w:rsidR="00C60DA2" w:rsidRPr="00434091">
        <w:rPr>
          <w:rFonts w:cs="Times New Roman"/>
          <w:color w:val="222222"/>
          <w:szCs w:val="24"/>
          <w:shd w:val="clear" w:color="auto" w:fill="FFFFFF"/>
        </w:rPr>
        <w:t>Forbes &amp; Ames, 2014</w:t>
      </w:r>
      <w:r w:rsidR="00C60DA2" w:rsidRPr="00434091">
        <w:rPr>
          <w:rFonts w:cs="Times New Roman"/>
          <w:szCs w:val="24"/>
        </w:rPr>
        <w:t>)</w:t>
      </w:r>
      <w:r w:rsidR="00C2706E" w:rsidRPr="00434091">
        <w:rPr>
          <w:rFonts w:cs="Times New Roman"/>
          <w:szCs w:val="24"/>
        </w:rPr>
        <w:t>. It is the la</w:t>
      </w:r>
      <w:r w:rsidRPr="00434091">
        <w:rPr>
          <w:rFonts w:cs="Times New Roman"/>
          <w:szCs w:val="24"/>
        </w:rPr>
        <w:t>st</w:t>
      </w:r>
      <w:r w:rsidR="00C2706E" w:rsidRPr="00434091">
        <w:rPr>
          <w:rFonts w:cs="Times New Roman"/>
          <w:szCs w:val="24"/>
        </w:rPr>
        <w:t xml:space="preserve"> run-up in housing prices that predated an era of profoundly </w:t>
      </w:r>
      <w:r w:rsidR="0062316C" w:rsidRPr="00434091">
        <w:rPr>
          <w:rFonts w:cs="Times New Roman"/>
          <w:szCs w:val="24"/>
        </w:rPr>
        <w:t>accommodative</w:t>
      </w:r>
      <w:r w:rsidR="00C2706E" w:rsidRPr="00434091">
        <w:rPr>
          <w:rFonts w:cs="Times New Roman"/>
          <w:szCs w:val="24"/>
        </w:rPr>
        <w:t xml:space="preserve"> monetary policy. Moreover, 2004 and 2005 experienced the most rapid gain in housing prices, when the annual housing price appreciated and ranged between 15% and 17%</w:t>
      </w:r>
      <w:r w:rsidR="00C60DA2" w:rsidRPr="00434091">
        <w:rPr>
          <w:rFonts w:cs="Times New Roman"/>
          <w:szCs w:val="24"/>
        </w:rPr>
        <w:t xml:space="preserve"> (</w:t>
      </w:r>
      <w:r w:rsidR="00C60DA2" w:rsidRPr="00434091">
        <w:rPr>
          <w:rFonts w:cs="Times New Roman"/>
          <w:color w:val="222222"/>
          <w:szCs w:val="24"/>
          <w:shd w:val="clear" w:color="auto" w:fill="FFFFFF"/>
        </w:rPr>
        <w:t>Forbes &amp; Ames, 2014</w:t>
      </w:r>
      <w:r w:rsidR="00C60DA2" w:rsidRPr="00434091">
        <w:rPr>
          <w:rFonts w:cs="Times New Roman"/>
          <w:szCs w:val="24"/>
        </w:rPr>
        <w:t>)</w:t>
      </w:r>
      <w:r w:rsidR="00C2706E" w:rsidRPr="00434091">
        <w:rPr>
          <w:rFonts w:cs="Times New Roman"/>
          <w:szCs w:val="24"/>
        </w:rPr>
        <w:t>. Thus, based on this understanding</w:t>
      </w:r>
      <w:r w:rsidRPr="00434091">
        <w:rPr>
          <w:rFonts w:cs="Times New Roman"/>
          <w:szCs w:val="24"/>
        </w:rPr>
        <w:t>, Forbes sees the then prevailing monetary policy's failure</w:t>
      </w:r>
      <w:r w:rsidR="00C2706E" w:rsidRPr="00434091">
        <w:rPr>
          <w:rFonts w:cs="Times New Roman"/>
          <w:szCs w:val="24"/>
        </w:rPr>
        <w:t xml:space="preserve"> as </w:t>
      </w:r>
      <w:r w:rsidR="00C63E22" w:rsidRPr="00434091">
        <w:rPr>
          <w:rFonts w:cs="Times New Roman"/>
          <w:szCs w:val="24"/>
        </w:rPr>
        <w:t>one of the</w:t>
      </w:r>
      <w:r w:rsidR="00C2706E" w:rsidRPr="00434091">
        <w:rPr>
          <w:rFonts w:cs="Times New Roman"/>
          <w:szCs w:val="24"/>
        </w:rPr>
        <w:t xml:space="preserve"> </w:t>
      </w:r>
      <w:r w:rsidRPr="00434091">
        <w:rPr>
          <w:rFonts w:cs="Times New Roman"/>
          <w:szCs w:val="24"/>
        </w:rPr>
        <w:t>housing bubble's contributory aspects</w:t>
      </w:r>
      <w:r w:rsidR="00C2706E" w:rsidRPr="00434091">
        <w:rPr>
          <w:rFonts w:cs="Times New Roman"/>
          <w:szCs w:val="24"/>
        </w:rPr>
        <w:t xml:space="preserve">. </w:t>
      </w:r>
      <w:r w:rsidR="0062316C" w:rsidRPr="00434091">
        <w:rPr>
          <w:rFonts w:cs="Times New Roman"/>
          <w:szCs w:val="24"/>
        </w:rPr>
        <w:t xml:space="preserve">Correspondingly, the Federal Reserve weak dollar </w:t>
      </w:r>
      <w:r w:rsidR="00776747" w:rsidRPr="00434091">
        <w:rPr>
          <w:rFonts w:cs="Times New Roman"/>
          <w:szCs w:val="24"/>
        </w:rPr>
        <w:t xml:space="preserve">equally contributed to the housing bubble of the </w:t>
      </w:r>
      <w:r w:rsidR="00EB5EFC" w:rsidRPr="00434091">
        <w:rPr>
          <w:rFonts w:cs="Times New Roman"/>
          <w:szCs w:val="24"/>
        </w:rPr>
        <w:t>mid-2000</w:t>
      </w:r>
      <w:r w:rsidR="00776747" w:rsidRPr="00434091">
        <w:rPr>
          <w:rFonts w:cs="Times New Roman"/>
          <w:szCs w:val="24"/>
        </w:rPr>
        <w:t xml:space="preserve">. Most people were duped </w:t>
      </w:r>
      <w:r w:rsidRPr="00434091">
        <w:rPr>
          <w:rFonts w:cs="Times New Roman"/>
          <w:szCs w:val="24"/>
        </w:rPr>
        <w:t>in</w:t>
      </w:r>
      <w:r w:rsidR="00776747" w:rsidRPr="00434091">
        <w:rPr>
          <w:rFonts w:cs="Times New Roman"/>
          <w:szCs w:val="24"/>
        </w:rPr>
        <w:t xml:space="preserve">to believing that loans were </w:t>
      </w:r>
      <w:r w:rsidRPr="00434091">
        <w:rPr>
          <w:rFonts w:cs="Times New Roman"/>
          <w:szCs w:val="24"/>
        </w:rPr>
        <w:t>low-priced;</w:t>
      </w:r>
      <w:r w:rsidR="009B0EF1" w:rsidRPr="00434091">
        <w:rPr>
          <w:rFonts w:cs="Times New Roman"/>
          <w:szCs w:val="24"/>
        </w:rPr>
        <w:t xml:space="preserve"> hence they made haste to procure homes in a housing market that promised to </w:t>
      </w:r>
      <w:r w:rsidR="008205EA" w:rsidRPr="00434091">
        <w:rPr>
          <w:rFonts w:cs="Times New Roman"/>
          <w:szCs w:val="24"/>
        </w:rPr>
        <w:t>have its prices go up in the imminent future</w:t>
      </w:r>
      <w:r w:rsidR="00C60DA2" w:rsidRPr="00434091">
        <w:rPr>
          <w:rFonts w:cs="Times New Roman"/>
          <w:szCs w:val="24"/>
        </w:rPr>
        <w:t xml:space="preserve"> (</w:t>
      </w:r>
      <w:r w:rsidR="00C60DA2" w:rsidRPr="00434091">
        <w:rPr>
          <w:rFonts w:cs="Times New Roman"/>
          <w:color w:val="222222"/>
          <w:szCs w:val="24"/>
          <w:shd w:val="clear" w:color="auto" w:fill="FFFFFF"/>
        </w:rPr>
        <w:t>Forbes &amp; Ames, 2014</w:t>
      </w:r>
      <w:r w:rsidR="00C60DA2" w:rsidRPr="00434091">
        <w:rPr>
          <w:rFonts w:cs="Times New Roman"/>
          <w:szCs w:val="24"/>
        </w:rPr>
        <w:t>)</w:t>
      </w:r>
      <w:r w:rsidR="008205EA" w:rsidRPr="00434091">
        <w:rPr>
          <w:rFonts w:cs="Times New Roman"/>
          <w:szCs w:val="24"/>
        </w:rPr>
        <w:t>.</w:t>
      </w:r>
      <w:r w:rsidR="006F09D8" w:rsidRPr="00434091">
        <w:rPr>
          <w:rFonts w:cs="Times New Roman"/>
          <w:szCs w:val="24"/>
        </w:rPr>
        <w:t xml:space="preserve"> Nonetheless, this market collapsed following an eventual move by the </w:t>
      </w:r>
      <w:r w:rsidR="006F09D8" w:rsidRPr="00434091">
        <w:rPr>
          <w:rFonts w:cs="Times New Roman"/>
          <w:szCs w:val="24"/>
        </w:rPr>
        <w:lastRenderedPageBreak/>
        <w:t>Fed to raise rates.</w:t>
      </w:r>
      <w:r w:rsidR="00BB187C" w:rsidRPr="00434091">
        <w:rPr>
          <w:rFonts w:cs="Times New Roman"/>
          <w:szCs w:val="24"/>
        </w:rPr>
        <w:t xml:space="preserve"> Thus, Forbes not only consider</w:t>
      </w:r>
      <w:r w:rsidRPr="00434091">
        <w:rPr>
          <w:rFonts w:cs="Times New Roman"/>
          <w:szCs w:val="24"/>
        </w:rPr>
        <w:t>s</w:t>
      </w:r>
      <w:r w:rsidR="00BB187C" w:rsidRPr="00434091">
        <w:rPr>
          <w:rFonts w:cs="Times New Roman"/>
          <w:szCs w:val="24"/>
        </w:rPr>
        <w:t xml:space="preserve"> </w:t>
      </w:r>
      <w:r w:rsidR="003911BB" w:rsidRPr="00434091">
        <w:rPr>
          <w:rFonts w:cs="Times New Roman"/>
          <w:szCs w:val="24"/>
        </w:rPr>
        <w:t>the weak dollar as the only factor for the housing bubble but also the Fed</w:t>
      </w:r>
      <w:r w:rsidRPr="00434091">
        <w:rPr>
          <w:rFonts w:cs="Times New Roman"/>
          <w:szCs w:val="24"/>
        </w:rPr>
        <w:t>'</w:t>
      </w:r>
      <w:r w:rsidR="003911BB" w:rsidRPr="00434091">
        <w:rPr>
          <w:rFonts w:cs="Times New Roman"/>
          <w:szCs w:val="24"/>
        </w:rPr>
        <w:t>s re</w:t>
      </w:r>
      <w:r w:rsidR="000A53E6" w:rsidRPr="00434091">
        <w:rPr>
          <w:rFonts w:cs="Times New Roman"/>
          <w:szCs w:val="24"/>
        </w:rPr>
        <w:t>solve to flood the subprime mortgage market with cheap dollars.</w:t>
      </w:r>
      <w:r w:rsidR="0062316C" w:rsidRPr="00434091">
        <w:rPr>
          <w:rFonts w:cs="Times New Roman"/>
          <w:szCs w:val="24"/>
        </w:rPr>
        <w:t xml:space="preserve"> </w:t>
      </w:r>
    </w:p>
    <w:p w14:paraId="4ACE7B10" w14:textId="3F0BA229" w:rsidR="00265EA2" w:rsidRPr="00434091" w:rsidRDefault="00265EA2" w:rsidP="00434091">
      <w:pPr>
        <w:rPr>
          <w:rFonts w:cs="Times New Roman"/>
          <w:szCs w:val="24"/>
        </w:rPr>
      </w:pPr>
      <w:r w:rsidRPr="00434091">
        <w:rPr>
          <w:rFonts w:cs="Times New Roman"/>
          <w:szCs w:val="24"/>
        </w:rPr>
        <w:t>Relative to other fore</w:t>
      </w:r>
      <w:r w:rsidR="006144EE" w:rsidRPr="00434091">
        <w:rPr>
          <w:rFonts w:cs="Times New Roman"/>
          <w:szCs w:val="24"/>
        </w:rPr>
        <w:t xml:space="preserve">ign currencies, a </w:t>
      </w:r>
      <w:r w:rsidR="00C60DA2" w:rsidRPr="00434091">
        <w:rPr>
          <w:rFonts w:cs="Times New Roman"/>
          <w:szCs w:val="24"/>
        </w:rPr>
        <w:t>downhill</w:t>
      </w:r>
      <w:r w:rsidR="006144EE" w:rsidRPr="00434091">
        <w:rPr>
          <w:rFonts w:cs="Times New Roman"/>
          <w:szCs w:val="24"/>
        </w:rPr>
        <w:t xml:space="preserve"> trend of the </w:t>
      </w:r>
      <w:r w:rsidR="00D92C32" w:rsidRPr="00434091">
        <w:rPr>
          <w:rFonts w:cs="Times New Roman"/>
          <w:szCs w:val="24"/>
        </w:rPr>
        <w:t>United States dollar price</w:t>
      </w:r>
      <w:r w:rsidR="006144EE" w:rsidRPr="00434091">
        <w:rPr>
          <w:rFonts w:cs="Times New Roman"/>
          <w:szCs w:val="24"/>
        </w:rPr>
        <w:t xml:space="preserve"> accentuates the definition of a we</w:t>
      </w:r>
      <w:r w:rsidR="00C60DA2" w:rsidRPr="00434091">
        <w:rPr>
          <w:rFonts w:cs="Times New Roman"/>
          <w:szCs w:val="24"/>
        </w:rPr>
        <w:t>a</w:t>
      </w:r>
      <w:r w:rsidR="006144EE" w:rsidRPr="00434091">
        <w:rPr>
          <w:rFonts w:cs="Times New Roman"/>
          <w:szCs w:val="24"/>
        </w:rPr>
        <w:t>k dollar</w:t>
      </w:r>
      <w:r w:rsidR="00C60DA2" w:rsidRPr="00434091">
        <w:rPr>
          <w:rFonts w:cs="Times New Roman"/>
          <w:szCs w:val="24"/>
        </w:rPr>
        <w:t xml:space="preserve"> (</w:t>
      </w:r>
      <w:r w:rsidR="00C60DA2" w:rsidRPr="00434091">
        <w:rPr>
          <w:rFonts w:cs="Times New Roman"/>
          <w:color w:val="222222"/>
          <w:szCs w:val="24"/>
          <w:shd w:val="clear" w:color="auto" w:fill="FFFFFF"/>
        </w:rPr>
        <w:t>Krause, 2019</w:t>
      </w:r>
      <w:r w:rsidR="00C60DA2" w:rsidRPr="00434091">
        <w:rPr>
          <w:rFonts w:cs="Times New Roman"/>
          <w:szCs w:val="24"/>
        </w:rPr>
        <w:t>)</w:t>
      </w:r>
      <w:r w:rsidR="006144EE" w:rsidRPr="00434091">
        <w:rPr>
          <w:rFonts w:cs="Times New Roman"/>
          <w:szCs w:val="24"/>
        </w:rPr>
        <w:t xml:space="preserve">. </w:t>
      </w:r>
      <w:r w:rsidR="001C0390" w:rsidRPr="00434091">
        <w:rPr>
          <w:rFonts w:cs="Times New Roman"/>
          <w:szCs w:val="24"/>
        </w:rPr>
        <w:t>The dollar is said to be weakening at any given time when an alternative foreign currency such as the Euro is on the rising trajectory of price as compared to the dollar.</w:t>
      </w:r>
      <w:r w:rsidR="00712273" w:rsidRPr="00434091">
        <w:rPr>
          <w:rFonts w:cs="Times New Roman"/>
          <w:szCs w:val="24"/>
        </w:rPr>
        <w:t xml:space="preserve"> When a dollar weakens</w:t>
      </w:r>
      <w:r w:rsidR="00D92C32" w:rsidRPr="00434091">
        <w:rPr>
          <w:rFonts w:cs="Times New Roman"/>
          <w:szCs w:val="24"/>
        </w:rPr>
        <w:t>,</w:t>
      </w:r>
      <w:r w:rsidR="00712273" w:rsidRPr="00434091">
        <w:rPr>
          <w:rFonts w:cs="Times New Roman"/>
          <w:szCs w:val="24"/>
        </w:rPr>
        <w:t xml:space="preserve"> it creates both positive as well as negative issues. </w:t>
      </w:r>
      <w:r w:rsidR="00193F63" w:rsidRPr="00434091">
        <w:rPr>
          <w:rFonts w:cs="Times New Roman"/>
          <w:szCs w:val="24"/>
        </w:rPr>
        <w:t>When a dollar weakens, imports into the United States become more expensive. On the other hand, exports become more attractive to alternate consumers that fall outside the United States boundaries.</w:t>
      </w:r>
      <w:r w:rsidR="00B53E93" w:rsidRPr="00434091">
        <w:rPr>
          <w:rFonts w:cs="Times New Roman"/>
          <w:szCs w:val="24"/>
        </w:rPr>
        <w:t xml:space="preserve"> Similarly, a weakening dollar allows </w:t>
      </w:r>
      <w:r w:rsidR="00EA7EDF" w:rsidRPr="00434091">
        <w:rPr>
          <w:rFonts w:cs="Times New Roman"/>
          <w:szCs w:val="24"/>
        </w:rPr>
        <w:t>developed nations such as the US to pursue policies likely to favor weaker currencies</w:t>
      </w:r>
      <w:r w:rsidR="004B7B05" w:rsidRPr="00434091">
        <w:rPr>
          <w:rFonts w:cs="Times New Roman"/>
          <w:szCs w:val="24"/>
        </w:rPr>
        <w:t xml:space="preserve"> (MPT, 2018)</w:t>
      </w:r>
      <w:r w:rsidR="00EA7EDF" w:rsidRPr="00434091">
        <w:rPr>
          <w:rFonts w:cs="Times New Roman"/>
          <w:szCs w:val="24"/>
        </w:rPr>
        <w:t xml:space="preserve">. For instance, in the 2008 financial crisis, </w:t>
      </w:r>
      <w:r w:rsidR="00DB5853" w:rsidRPr="00434091">
        <w:rPr>
          <w:rFonts w:cs="Times New Roman"/>
          <w:szCs w:val="24"/>
        </w:rPr>
        <w:t xml:space="preserve">the weaker dollar allowed the United States factories to remain competitive through </w:t>
      </w:r>
      <w:r w:rsidR="00D92C32" w:rsidRPr="00434091">
        <w:rPr>
          <w:rFonts w:cs="Times New Roman"/>
          <w:szCs w:val="24"/>
        </w:rPr>
        <w:t>the workforce's mass employment,</w:t>
      </w:r>
      <w:r w:rsidR="00DB5853" w:rsidRPr="00434091">
        <w:rPr>
          <w:rFonts w:cs="Times New Roman"/>
          <w:szCs w:val="24"/>
        </w:rPr>
        <w:t xml:space="preserve"> thus stimulating the United States</w:t>
      </w:r>
      <w:r w:rsidR="00D92C32" w:rsidRPr="00434091">
        <w:rPr>
          <w:rFonts w:cs="Times New Roman"/>
          <w:szCs w:val="24"/>
        </w:rPr>
        <w:t>'</w:t>
      </w:r>
      <w:r w:rsidR="00DB5853" w:rsidRPr="00434091">
        <w:rPr>
          <w:rFonts w:cs="Times New Roman"/>
          <w:szCs w:val="24"/>
        </w:rPr>
        <w:t xml:space="preserve"> economy.</w:t>
      </w:r>
    </w:p>
    <w:p w14:paraId="4136F76F" w14:textId="4B0E7D25" w:rsidR="004A38A9" w:rsidRPr="00434091" w:rsidRDefault="008A55CE" w:rsidP="00434091">
      <w:pPr>
        <w:rPr>
          <w:rFonts w:cs="Times New Roman"/>
          <w:szCs w:val="24"/>
        </w:rPr>
      </w:pPr>
      <w:r w:rsidRPr="00434091">
        <w:rPr>
          <w:rFonts w:cs="Times New Roman"/>
          <w:szCs w:val="24"/>
        </w:rPr>
        <w:t xml:space="preserve">Finally, </w:t>
      </w:r>
      <w:r w:rsidR="00B83292" w:rsidRPr="00434091">
        <w:rPr>
          <w:rFonts w:cs="Times New Roman"/>
          <w:szCs w:val="24"/>
        </w:rPr>
        <w:t xml:space="preserve">the </w:t>
      </w:r>
      <w:r w:rsidR="005E0805" w:rsidRPr="00434091">
        <w:rPr>
          <w:rFonts w:cs="Times New Roman"/>
          <w:szCs w:val="24"/>
        </w:rPr>
        <w:t>unprecedented impact of unstable money is one concept that stood out in this chapter for me.</w:t>
      </w:r>
      <w:r w:rsidR="0037330C" w:rsidRPr="00434091">
        <w:rPr>
          <w:rFonts w:cs="Times New Roman"/>
          <w:szCs w:val="24"/>
        </w:rPr>
        <w:t xml:space="preserve"> Here, just like the carbon monoxide gas, unstable currency</w:t>
      </w:r>
      <w:r w:rsidR="00D92C32" w:rsidRPr="00434091">
        <w:rPr>
          <w:rFonts w:cs="Times New Roman"/>
          <w:szCs w:val="24"/>
        </w:rPr>
        <w:t>'</w:t>
      </w:r>
      <w:r w:rsidR="0037330C" w:rsidRPr="00434091">
        <w:rPr>
          <w:rFonts w:cs="Times New Roman"/>
          <w:szCs w:val="24"/>
        </w:rPr>
        <w:t>s i</w:t>
      </w:r>
      <w:r w:rsidR="00D92C32" w:rsidRPr="00434091">
        <w:rPr>
          <w:rFonts w:cs="Times New Roman"/>
          <w:szCs w:val="24"/>
        </w:rPr>
        <w:t>nfluence</w:t>
      </w:r>
      <w:r w:rsidR="0037330C" w:rsidRPr="00434091">
        <w:rPr>
          <w:rFonts w:cs="Times New Roman"/>
          <w:szCs w:val="24"/>
        </w:rPr>
        <w:t xml:space="preserve"> is not easily perceived by many until it is too late.</w:t>
      </w:r>
      <w:r w:rsidR="00372100" w:rsidRPr="00434091">
        <w:rPr>
          <w:rFonts w:cs="Times New Roman"/>
          <w:szCs w:val="24"/>
        </w:rPr>
        <w:t xml:space="preserve"> The latter blindness is </w:t>
      </w:r>
      <w:r w:rsidR="00D92C32" w:rsidRPr="00434091">
        <w:rPr>
          <w:rFonts w:cs="Times New Roman"/>
          <w:szCs w:val="24"/>
        </w:rPr>
        <w:t>because most folks prefer to invest commodities and hard assets to preserve their affluence in the</w:t>
      </w:r>
      <w:r w:rsidR="00372100" w:rsidRPr="00434091">
        <w:rPr>
          <w:rFonts w:cs="Times New Roman"/>
          <w:szCs w:val="24"/>
        </w:rPr>
        <w:t xml:space="preserve"> face of a weakening currency.</w:t>
      </w:r>
      <w:r w:rsidR="003C0ACE" w:rsidRPr="00434091">
        <w:rPr>
          <w:rFonts w:cs="Times New Roman"/>
          <w:szCs w:val="24"/>
        </w:rPr>
        <w:t xml:space="preserve"> Since the prices of housing, food</w:t>
      </w:r>
      <w:r w:rsidR="00D92C32" w:rsidRPr="00434091">
        <w:rPr>
          <w:rFonts w:cs="Times New Roman"/>
          <w:szCs w:val="24"/>
        </w:rPr>
        <w:t>,</w:t>
      </w:r>
      <w:r w:rsidR="003C0ACE" w:rsidRPr="00434091">
        <w:rPr>
          <w:rFonts w:cs="Times New Roman"/>
          <w:szCs w:val="24"/>
        </w:rPr>
        <w:t xml:space="preserve"> and fuel appreciate, many may not be keen to fathom the hidden havoc a weak currency may cause.</w:t>
      </w:r>
    </w:p>
    <w:p w14:paraId="42F9B6E3" w14:textId="74BF32F7" w:rsidR="00E77782" w:rsidRPr="00434091" w:rsidRDefault="00E77782" w:rsidP="00434091">
      <w:pPr>
        <w:ind w:firstLine="0"/>
        <w:jc w:val="center"/>
        <w:rPr>
          <w:rFonts w:cs="Times New Roman"/>
          <w:b/>
          <w:szCs w:val="24"/>
        </w:rPr>
      </w:pPr>
      <w:r w:rsidRPr="00434091">
        <w:rPr>
          <w:rFonts w:cs="Times New Roman"/>
          <w:b/>
          <w:szCs w:val="24"/>
        </w:rPr>
        <w:t>Chapter Two</w:t>
      </w:r>
    </w:p>
    <w:p w14:paraId="1DC61335" w14:textId="33E319DA" w:rsidR="00D50AE6" w:rsidRDefault="00221BD5" w:rsidP="00D50AE6">
      <w:pPr>
        <w:spacing w:before="240"/>
        <w:rPr>
          <w:rFonts w:cs="Times New Roman"/>
          <w:szCs w:val="24"/>
        </w:rPr>
      </w:pPr>
      <w:r w:rsidRPr="00434091">
        <w:rPr>
          <w:rFonts w:cs="Times New Roman"/>
          <w:szCs w:val="24"/>
        </w:rPr>
        <w:t xml:space="preserve">In this chapter, the author introduces </w:t>
      </w:r>
      <w:r w:rsidR="00D92C32" w:rsidRPr="00434091">
        <w:rPr>
          <w:rFonts w:cs="Times New Roman"/>
          <w:szCs w:val="24"/>
        </w:rPr>
        <w:t>a</w:t>
      </w:r>
      <w:r w:rsidRPr="00434091">
        <w:rPr>
          <w:rFonts w:cs="Times New Roman"/>
          <w:szCs w:val="24"/>
        </w:rPr>
        <w:t xml:space="preserve"> </w:t>
      </w:r>
      <w:r w:rsidR="00D92C32" w:rsidRPr="00434091">
        <w:rPr>
          <w:rFonts w:cs="Times New Roman"/>
          <w:szCs w:val="24"/>
        </w:rPr>
        <w:t>concrete</w:t>
      </w:r>
      <w:r w:rsidRPr="00434091">
        <w:rPr>
          <w:rFonts w:cs="Times New Roman"/>
          <w:szCs w:val="24"/>
        </w:rPr>
        <w:t xml:space="preserve"> definition of money through </w:t>
      </w:r>
      <w:r w:rsidR="00D92C32" w:rsidRPr="00434091">
        <w:rPr>
          <w:rFonts w:cs="Times New Roman"/>
          <w:szCs w:val="24"/>
        </w:rPr>
        <w:t>money's three acclaimed economic functions</w:t>
      </w:r>
      <w:r w:rsidRPr="00434091">
        <w:rPr>
          <w:rFonts w:cs="Times New Roman"/>
          <w:szCs w:val="24"/>
        </w:rPr>
        <w:t>.</w:t>
      </w:r>
      <w:r w:rsidR="006E740E" w:rsidRPr="00434091">
        <w:rPr>
          <w:rFonts w:cs="Times New Roman"/>
          <w:szCs w:val="24"/>
        </w:rPr>
        <w:t xml:space="preserve"> According to the author, money acts as value</w:t>
      </w:r>
      <w:r w:rsidR="00E2792B" w:rsidRPr="00434091">
        <w:rPr>
          <w:rFonts w:cs="Times New Roman"/>
          <w:szCs w:val="24"/>
        </w:rPr>
        <w:t xml:space="preserve"> </w:t>
      </w:r>
      <w:r w:rsidR="004F74D8">
        <w:rPr>
          <w:rFonts w:cs="Times New Roman"/>
          <w:szCs w:val="24"/>
        </w:rPr>
        <w:t xml:space="preserve">measure </w:t>
      </w:r>
      <w:r w:rsidR="00E2792B" w:rsidRPr="00434091">
        <w:rPr>
          <w:rFonts w:cs="Times New Roman"/>
          <w:szCs w:val="24"/>
        </w:rPr>
        <w:t>(</w:t>
      </w:r>
      <w:r w:rsidR="00E2792B" w:rsidRPr="00434091">
        <w:rPr>
          <w:rFonts w:cs="Times New Roman"/>
          <w:color w:val="222222"/>
          <w:szCs w:val="24"/>
          <w:shd w:val="clear" w:color="auto" w:fill="FFFFFF"/>
        </w:rPr>
        <w:t>Forbes &amp; Ames, 2014</w:t>
      </w:r>
      <w:r w:rsidR="00E2792B" w:rsidRPr="00434091">
        <w:rPr>
          <w:rFonts w:cs="Times New Roman"/>
          <w:szCs w:val="24"/>
        </w:rPr>
        <w:t>)</w:t>
      </w:r>
      <w:r w:rsidR="006E740E" w:rsidRPr="00434091">
        <w:rPr>
          <w:rFonts w:cs="Times New Roman"/>
          <w:szCs w:val="24"/>
        </w:rPr>
        <w:t>.</w:t>
      </w:r>
      <w:r w:rsidR="00FB4252">
        <w:rPr>
          <w:rFonts w:cs="Times New Roman"/>
          <w:szCs w:val="24"/>
        </w:rPr>
        <w:t xml:space="preserve"> Secondly, currency</w:t>
      </w:r>
      <w:r w:rsidR="00241705" w:rsidRPr="00434091">
        <w:rPr>
          <w:rFonts w:cs="Times New Roman"/>
          <w:szCs w:val="24"/>
        </w:rPr>
        <w:t xml:space="preserve"> acts as </w:t>
      </w:r>
      <w:r w:rsidR="00FB4252">
        <w:rPr>
          <w:rFonts w:cs="Times New Roman"/>
          <w:szCs w:val="24"/>
        </w:rPr>
        <w:t>a</w:t>
      </w:r>
      <w:r w:rsidR="00241705" w:rsidRPr="00434091">
        <w:rPr>
          <w:rFonts w:cs="Times New Roman"/>
          <w:szCs w:val="24"/>
        </w:rPr>
        <w:t xml:space="preserve"> trust </w:t>
      </w:r>
      <w:r w:rsidR="00FB4252">
        <w:rPr>
          <w:rFonts w:cs="Times New Roman"/>
          <w:szCs w:val="24"/>
        </w:rPr>
        <w:t>instrument allowing</w:t>
      </w:r>
      <w:r w:rsidR="00241705" w:rsidRPr="00434091">
        <w:rPr>
          <w:rFonts w:cs="Times New Roman"/>
          <w:szCs w:val="24"/>
        </w:rPr>
        <w:t xml:space="preserve"> transactions to </w:t>
      </w:r>
      <w:r w:rsidR="00241705" w:rsidRPr="00434091">
        <w:rPr>
          <w:rFonts w:cs="Times New Roman"/>
          <w:szCs w:val="24"/>
        </w:rPr>
        <w:lastRenderedPageBreak/>
        <w:t>transpire between strangers. Lastly, money provides a communication</w:t>
      </w:r>
      <w:r w:rsidR="00FB4252">
        <w:rPr>
          <w:rFonts w:cs="Times New Roman"/>
          <w:szCs w:val="24"/>
        </w:rPr>
        <w:t xml:space="preserve"> system</w:t>
      </w:r>
      <w:r w:rsidR="00241705" w:rsidRPr="00434091">
        <w:rPr>
          <w:rFonts w:cs="Times New Roman"/>
          <w:szCs w:val="24"/>
        </w:rPr>
        <w:t xml:space="preserve"> transversely across a given society.</w:t>
      </w:r>
      <w:r w:rsidR="00AD514E" w:rsidRPr="00434091">
        <w:rPr>
          <w:rFonts w:cs="Times New Roman"/>
          <w:szCs w:val="24"/>
        </w:rPr>
        <w:t xml:space="preserve"> Based on these </w:t>
      </w:r>
      <w:r w:rsidR="00F4077E" w:rsidRPr="00434091">
        <w:rPr>
          <w:rFonts w:cs="Times New Roman"/>
          <w:szCs w:val="24"/>
        </w:rPr>
        <w:t>critical</w:t>
      </w:r>
      <w:r w:rsidR="00AD514E" w:rsidRPr="00434091">
        <w:rPr>
          <w:rFonts w:cs="Times New Roman"/>
          <w:szCs w:val="24"/>
        </w:rPr>
        <w:t xml:space="preserve"> roles of money in an economy, money </w:t>
      </w:r>
      <w:r w:rsidR="00F4077E" w:rsidRPr="00434091">
        <w:rPr>
          <w:rFonts w:cs="Times New Roman"/>
          <w:szCs w:val="24"/>
        </w:rPr>
        <w:t>should remain stable for two</w:t>
      </w:r>
      <w:r w:rsidR="00AD514E" w:rsidRPr="00434091">
        <w:rPr>
          <w:rFonts w:cs="Times New Roman"/>
          <w:szCs w:val="24"/>
        </w:rPr>
        <w:t xml:space="preserve"> reasons. Firstly, </w:t>
      </w:r>
      <w:r w:rsidR="0088130D" w:rsidRPr="00434091">
        <w:rPr>
          <w:rFonts w:cs="Times New Roman"/>
          <w:szCs w:val="24"/>
        </w:rPr>
        <w:t>since money acts as a store of value</w:t>
      </w:r>
      <w:r w:rsidR="00F4077E" w:rsidRPr="00434091">
        <w:rPr>
          <w:rFonts w:cs="Times New Roman"/>
          <w:szCs w:val="24"/>
        </w:rPr>
        <w:t>,</w:t>
      </w:r>
      <w:r w:rsidR="0088130D" w:rsidRPr="00434091">
        <w:rPr>
          <w:rFonts w:cs="Times New Roman"/>
          <w:szCs w:val="24"/>
        </w:rPr>
        <w:t xml:space="preserve"> it should be </w:t>
      </w:r>
      <w:r w:rsidR="00F4077E" w:rsidRPr="00434091">
        <w:rPr>
          <w:rFonts w:cs="Times New Roman"/>
          <w:szCs w:val="24"/>
        </w:rPr>
        <w:t>dependably saved, stored, and</w:t>
      </w:r>
      <w:r w:rsidR="0088130D" w:rsidRPr="00434091">
        <w:rPr>
          <w:rFonts w:cs="Times New Roman"/>
          <w:szCs w:val="24"/>
        </w:rPr>
        <w:t xml:space="preserve"> retrieved</w:t>
      </w:r>
      <w:r w:rsidR="00C176D7" w:rsidRPr="00434091">
        <w:rPr>
          <w:rFonts w:cs="Times New Roman"/>
          <w:szCs w:val="24"/>
        </w:rPr>
        <w:t xml:space="preserve"> (</w:t>
      </w:r>
      <w:r w:rsidR="00C176D7" w:rsidRPr="00434091">
        <w:rPr>
          <w:rFonts w:cs="Times New Roman"/>
          <w:color w:val="222222"/>
          <w:szCs w:val="24"/>
          <w:shd w:val="clear" w:color="auto" w:fill="FFFFFF"/>
        </w:rPr>
        <w:t>Goodhart, 2017</w:t>
      </w:r>
      <w:r w:rsidR="00C176D7" w:rsidRPr="00434091">
        <w:rPr>
          <w:rFonts w:cs="Times New Roman"/>
          <w:szCs w:val="24"/>
        </w:rPr>
        <w:t>)</w:t>
      </w:r>
      <w:r w:rsidR="0088130D" w:rsidRPr="00434091">
        <w:rPr>
          <w:rFonts w:cs="Times New Roman"/>
          <w:szCs w:val="24"/>
        </w:rPr>
        <w:t>.</w:t>
      </w:r>
      <w:r w:rsidR="00D10BD7" w:rsidRPr="00434091">
        <w:rPr>
          <w:rFonts w:cs="Times New Roman"/>
          <w:szCs w:val="24"/>
        </w:rPr>
        <w:t xml:space="preserve"> This necessitate</w:t>
      </w:r>
      <w:r w:rsidR="00F4077E" w:rsidRPr="00434091">
        <w:rPr>
          <w:rFonts w:cs="Times New Roman"/>
          <w:szCs w:val="24"/>
        </w:rPr>
        <w:t>s</w:t>
      </w:r>
      <w:r w:rsidR="00D10BD7" w:rsidRPr="00434091">
        <w:rPr>
          <w:rFonts w:cs="Times New Roman"/>
          <w:szCs w:val="24"/>
        </w:rPr>
        <w:t xml:space="preserve"> the value of money to always remain stable for any given time.</w:t>
      </w:r>
      <w:r w:rsidR="007236CD" w:rsidRPr="00434091">
        <w:rPr>
          <w:rFonts w:cs="Times New Roman"/>
          <w:szCs w:val="24"/>
        </w:rPr>
        <w:t xml:space="preserve"> </w:t>
      </w:r>
      <w:r w:rsidR="00F4077E" w:rsidRPr="00434091">
        <w:rPr>
          <w:rFonts w:cs="Times New Roman"/>
          <w:szCs w:val="24"/>
        </w:rPr>
        <w:t>Money's abilit</w:t>
      </w:r>
      <w:r w:rsidR="007236CD" w:rsidRPr="00434091">
        <w:rPr>
          <w:rFonts w:cs="Times New Roman"/>
          <w:szCs w:val="24"/>
        </w:rPr>
        <w:t xml:space="preserve">y to act as an instrument of trust </w:t>
      </w:r>
      <w:r w:rsidR="00FB4252">
        <w:rPr>
          <w:rFonts w:cs="Times New Roman"/>
          <w:szCs w:val="24"/>
        </w:rPr>
        <w:t>allowing</w:t>
      </w:r>
      <w:r w:rsidR="007236CD" w:rsidRPr="00434091">
        <w:rPr>
          <w:rFonts w:cs="Times New Roman"/>
          <w:szCs w:val="24"/>
        </w:rPr>
        <w:t xml:space="preserve"> </w:t>
      </w:r>
      <w:r w:rsidR="00C16456" w:rsidRPr="00434091">
        <w:rPr>
          <w:rFonts w:cs="Times New Roman"/>
          <w:szCs w:val="24"/>
        </w:rPr>
        <w:t xml:space="preserve">transactions </w:t>
      </w:r>
      <w:r w:rsidR="00FB4252">
        <w:rPr>
          <w:rFonts w:cs="Times New Roman"/>
          <w:szCs w:val="24"/>
        </w:rPr>
        <w:t>among</w:t>
      </w:r>
      <w:r w:rsidR="00C16456" w:rsidRPr="00434091">
        <w:rPr>
          <w:rFonts w:cs="Times New Roman"/>
          <w:szCs w:val="24"/>
        </w:rPr>
        <w:t xml:space="preserve"> strangers </w:t>
      </w:r>
      <w:r w:rsidR="000F1CF0" w:rsidRPr="00434091">
        <w:rPr>
          <w:rFonts w:cs="Times New Roman"/>
          <w:szCs w:val="24"/>
        </w:rPr>
        <w:t xml:space="preserve">is an intersection of money </w:t>
      </w:r>
      <w:r w:rsidR="00F4077E" w:rsidRPr="00434091">
        <w:rPr>
          <w:rFonts w:cs="Times New Roman"/>
          <w:szCs w:val="24"/>
        </w:rPr>
        <w:t>work</w:t>
      </w:r>
      <w:r w:rsidR="000F1CF0" w:rsidRPr="00434091">
        <w:rPr>
          <w:rFonts w:cs="Times New Roman"/>
          <w:szCs w:val="24"/>
        </w:rPr>
        <w:t xml:space="preserve">ing as a medium of exchange. </w:t>
      </w:r>
      <w:r w:rsidR="0028370A" w:rsidRPr="00434091">
        <w:rPr>
          <w:rFonts w:cs="Times New Roman"/>
          <w:szCs w:val="24"/>
        </w:rPr>
        <w:t xml:space="preserve">Here, money </w:t>
      </w:r>
      <w:r w:rsidR="00F4077E" w:rsidRPr="00434091">
        <w:rPr>
          <w:rFonts w:cs="Times New Roman"/>
          <w:szCs w:val="24"/>
        </w:rPr>
        <w:t>enable</w:t>
      </w:r>
      <w:r w:rsidR="0028370A" w:rsidRPr="00434091">
        <w:rPr>
          <w:rFonts w:cs="Times New Roman"/>
          <w:szCs w:val="24"/>
        </w:rPr>
        <w:t xml:space="preserve">s </w:t>
      </w:r>
      <w:r w:rsidR="00F4077E" w:rsidRPr="00434091">
        <w:rPr>
          <w:rFonts w:cs="Times New Roman"/>
          <w:szCs w:val="24"/>
        </w:rPr>
        <w:t xml:space="preserve">the </w:t>
      </w:r>
      <w:r w:rsidR="0028370A" w:rsidRPr="00434091">
        <w:rPr>
          <w:rFonts w:cs="Times New Roman"/>
          <w:szCs w:val="24"/>
        </w:rPr>
        <w:t>exchange of goods and services by ac</w:t>
      </w:r>
      <w:r w:rsidR="00E13099" w:rsidRPr="00434091">
        <w:rPr>
          <w:rFonts w:cs="Times New Roman"/>
          <w:szCs w:val="24"/>
        </w:rPr>
        <w:t>ting as an intermediary</w:t>
      </w:r>
      <w:r w:rsidR="00820E79" w:rsidRPr="00434091">
        <w:rPr>
          <w:rFonts w:cs="Times New Roman"/>
          <w:szCs w:val="24"/>
        </w:rPr>
        <w:t xml:space="preserve"> (MPT, 2018)</w:t>
      </w:r>
      <w:r w:rsidR="00E13099" w:rsidRPr="00434091">
        <w:rPr>
          <w:rFonts w:cs="Times New Roman"/>
          <w:szCs w:val="24"/>
        </w:rPr>
        <w:t>.</w:t>
      </w:r>
      <w:r w:rsidR="004B7140" w:rsidRPr="00434091">
        <w:rPr>
          <w:rFonts w:cs="Times New Roman"/>
          <w:szCs w:val="24"/>
        </w:rPr>
        <w:t xml:space="preserve"> Since the latter role eliminates other </w:t>
      </w:r>
      <w:r w:rsidR="00F4077E" w:rsidRPr="00434091">
        <w:rPr>
          <w:rFonts w:cs="Times New Roman"/>
          <w:szCs w:val="24"/>
        </w:rPr>
        <w:t>systems such as barter system ineptitudes, it necessitates money to continually exhibit a stable purchasing pow</w:t>
      </w:r>
      <w:r w:rsidR="004B7140" w:rsidRPr="00434091">
        <w:rPr>
          <w:rFonts w:cs="Times New Roman"/>
          <w:szCs w:val="24"/>
        </w:rPr>
        <w:t xml:space="preserve">er </w:t>
      </w:r>
      <w:r w:rsidR="00057BD7" w:rsidRPr="00434091">
        <w:rPr>
          <w:rFonts w:cs="Times New Roman"/>
          <w:szCs w:val="24"/>
        </w:rPr>
        <w:t xml:space="preserve">to </w:t>
      </w:r>
      <w:r w:rsidR="00431F6C" w:rsidRPr="00434091">
        <w:rPr>
          <w:rFonts w:cs="Times New Roman"/>
          <w:szCs w:val="24"/>
        </w:rPr>
        <w:t>serve as an accepted medium of exchange extensively</w:t>
      </w:r>
      <w:r w:rsidR="004B7140" w:rsidRPr="00434091">
        <w:rPr>
          <w:rFonts w:cs="Times New Roman"/>
          <w:szCs w:val="24"/>
        </w:rPr>
        <w:t xml:space="preserve">. Thus, it should </w:t>
      </w:r>
      <w:r w:rsidR="00431F6C" w:rsidRPr="00434091">
        <w:rPr>
          <w:rFonts w:cs="Times New Roman"/>
          <w:szCs w:val="24"/>
        </w:rPr>
        <w:t>demonstrate</w:t>
      </w:r>
      <w:r w:rsidR="004B7140" w:rsidRPr="00434091">
        <w:rPr>
          <w:rFonts w:cs="Times New Roman"/>
          <w:szCs w:val="24"/>
        </w:rPr>
        <w:t xml:space="preserve"> the following attributes: transportability</w:t>
      </w:r>
      <w:r w:rsidR="00837A9A" w:rsidRPr="00434091">
        <w:rPr>
          <w:rFonts w:cs="Times New Roman"/>
          <w:szCs w:val="24"/>
        </w:rPr>
        <w:t xml:space="preserve">, valuation of </w:t>
      </w:r>
      <w:r w:rsidR="00431F6C" w:rsidRPr="00434091">
        <w:rPr>
          <w:rFonts w:cs="Times New Roman"/>
          <w:szCs w:val="24"/>
        </w:rPr>
        <w:t>joint</w:t>
      </w:r>
      <w:r w:rsidR="007A1A75" w:rsidRPr="00434091">
        <w:rPr>
          <w:rFonts w:cs="Times New Roman"/>
          <w:szCs w:val="24"/>
        </w:rPr>
        <w:t xml:space="preserve"> assets among others</w:t>
      </w:r>
      <w:r w:rsidR="004B7140" w:rsidRPr="00434091">
        <w:rPr>
          <w:rFonts w:cs="Times New Roman"/>
          <w:szCs w:val="24"/>
        </w:rPr>
        <w:t>.</w:t>
      </w:r>
      <w:r w:rsidR="00854D85" w:rsidRPr="00434091">
        <w:rPr>
          <w:rFonts w:cs="Times New Roman"/>
          <w:szCs w:val="24"/>
        </w:rPr>
        <w:t xml:space="preserve"> Unlike the </w:t>
      </w:r>
      <w:r w:rsidR="00854D85" w:rsidRPr="00434091">
        <w:rPr>
          <w:rFonts w:cs="Times New Roman"/>
          <w:i/>
          <w:szCs w:val="24"/>
        </w:rPr>
        <w:t xml:space="preserve">fei, </w:t>
      </w:r>
      <w:r w:rsidR="00854D85" w:rsidRPr="00434091">
        <w:rPr>
          <w:rFonts w:cs="Times New Roman"/>
          <w:szCs w:val="24"/>
        </w:rPr>
        <w:t>money should have intrinsic ease of transportation from one point to the other.</w:t>
      </w:r>
      <w:r w:rsidR="00837A9A" w:rsidRPr="00434091">
        <w:rPr>
          <w:rFonts w:cs="Times New Roman"/>
          <w:szCs w:val="24"/>
        </w:rPr>
        <w:t xml:space="preserve"> Also, as a valuation of </w:t>
      </w:r>
      <w:r w:rsidR="00431F6C" w:rsidRPr="00434091">
        <w:rPr>
          <w:rFonts w:cs="Times New Roman"/>
          <w:szCs w:val="24"/>
        </w:rPr>
        <w:t>joint</w:t>
      </w:r>
      <w:r w:rsidR="00837A9A" w:rsidRPr="00434091">
        <w:rPr>
          <w:rFonts w:cs="Times New Roman"/>
          <w:szCs w:val="24"/>
        </w:rPr>
        <w:t xml:space="preserve"> a</w:t>
      </w:r>
      <w:r w:rsidR="009D7B7C" w:rsidRPr="00434091">
        <w:rPr>
          <w:rFonts w:cs="Times New Roman"/>
          <w:szCs w:val="24"/>
        </w:rPr>
        <w:t>sse</w:t>
      </w:r>
      <w:r w:rsidR="00431F6C" w:rsidRPr="00434091">
        <w:rPr>
          <w:rFonts w:cs="Times New Roman"/>
          <w:szCs w:val="24"/>
        </w:rPr>
        <w:t>t</w:t>
      </w:r>
      <w:r w:rsidR="009D7B7C" w:rsidRPr="00434091">
        <w:rPr>
          <w:rFonts w:cs="Times New Roman"/>
          <w:szCs w:val="24"/>
        </w:rPr>
        <w:t xml:space="preserve">s, </w:t>
      </w:r>
      <w:r w:rsidR="00431F6C" w:rsidRPr="00434091">
        <w:rPr>
          <w:rFonts w:cs="Times New Roman"/>
          <w:szCs w:val="24"/>
        </w:rPr>
        <w:t>money's stabilit</w:t>
      </w:r>
      <w:r w:rsidR="009D7B7C" w:rsidRPr="00434091">
        <w:rPr>
          <w:rFonts w:cs="Times New Roman"/>
          <w:szCs w:val="24"/>
        </w:rPr>
        <w:t xml:space="preserve">y is crucial </w:t>
      </w:r>
      <w:r w:rsidR="00705CA1" w:rsidRPr="00434091">
        <w:rPr>
          <w:rFonts w:cs="Times New Roman"/>
          <w:szCs w:val="24"/>
        </w:rPr>
        <w:t xml:space="preserve">to guarantee it </w:t>
      </w:r>
      <w:r w:rsidR="009D7B7C" w:rsidRPr="00434091">
        <w:rPr>
          <w:rFonts w:cs="Times New Roman"/>
          <w:szCs w:val="24"/>
        </w:rPr>
        <w:t>as is a unit of measurement.</w:t>
      </w:r>
    </w:p>
    <w:p w14:paraId="71AF7F88" w14:textId="4CD8B94B" w:rsidR="00C56A07" w:rsidRPr="00434091" w:rsidRDefault="00507BE1" w:rsidP="00D50AE6">
      <w:pPr>
        <w:spacing w:before="240"/>
        <w:rPr>
          <w:rFonts w:cs="Times New Roman"/>
          <w:szCs w:val="24"/>
        </w:rPr>
      </w:pPr>
      <w:r w:rsidRPr="00434091">
        <w:rPr>
          <w:rFonts w:cs="Times New Roman"/>
          <w:szCs w:val="24"/>
        </w:rPr>
        <w:t>Forbes predicts that Bitcoin will soon be debased</w:t>
      </w:r>
      <w:r w:rsidR="0069146A" w:rsidRPr="00434091">
        <w:rPr>
          <w:rFonts w:cs="Times New Roman"/>
          <w:szCs w:val="24"/>
        </w:rPr>
        <w:t xml:space="preserve"> (</w:t>
      </w:r>
      <w:r w:rsidR="0069146A" w:rsidRPr="00434091">
        <w:rPr>
          <w:rFonts w:cs="Times New Roman"/>
          <w:color w:val="222222"/>
          <w:szCs w:val="24"/>
          <w:shd w:val="clear" w:color="auto" w:fill="FFFFFF"/>
        </w:rPr>
        <w:t>Forbes &amp; Ames, 2014</w:t>
      </w:r>
      <w:r w:rsidR="0069146A" w:rsidRPr="00434091">
        <w:rPr>
          <w:rFonts w:cs="Times New Roman"/>
          <w:szCs w:val="24"/>
        </w:rPr>
        <w:t>)</w:t>
      </w:r>
      <w:r w:rsidRPr="00434091">
        <w:rPr>
          <w:rFonts w:cs="Times New Roman"/>
          <w:szCs w:val="24"/>
        </w:rPr>
        <w:t>.</w:t>
      </w:r>
      <w:r w:rsidR="008A5883" w:rsidRPr="00434091">
        <w:rPr>
          <w:rFonts w:cs="Times New Roman"/>
          <w:szCs w:val="24"/>
        </w:rPr>
        <w:t xml:space="preserve"> Although many mention Bitcoin</w:t>
      </w:r>
      <w:r w:rsidR="00D92C32" w:rsidRPr="00434091">
        <w:rPr>
          <w:rFonts w:cs="Times New Roman"/>
          <w:szCs w:val="24"/>
        </w:rPr>
        <w:t>'</w:t>
      </w:r>
      <w:r w:rsidR="008A5883" w:rsidRPr="00434091">
        <w:rPr>
          <w:rFonts w:cs="Times New Roman"/>
          <w:szCs w:val="24"/>
        </w:rPr>
        <w:t>s anonymity and lack of regulation as the primary reasons this digital currency failed. The author points out that Bitcoin fail</w:t>
      </w:r>
      <w:r w:rsidR="00431F6C" w:rsidRPr="00434091">
        <w:rPr>
          <w:rFonts w:cs="Times New Roman"/>
          <w:szCs w:val="24"/>
        </w:rPr>
        <w:t>ure</w:t>
      </w:r>
      <w:r w:rsidR="008A5883" w:rsidRPr="00434091">
        <w:rPr>
          <w:rFonts w:cs="Times New Roman"/>
          <w:szCs w:val="24"/>
        </w:rPr>
        <w:t xml:space="preserve"> stemmed from the fact that it was not real money.</w:t>
      </w:r>
      <w:r w:rsidR="002560F6" w:rsidRPr="00434091">
        <w:rPr>
          <w:rFonts w:cs="Times New Roman"/>
          <w:szCs w:val="24"/>
        </w:rPr>
        <w:t xml:space="preserve"> The high fluctuations exhibited by this currency </w:t>
      </w:r>
      <w:r w:rsidR="00431F6C" w:rsidRPr="00434091">
        <w:rPr>
          <w:rFonts w:cs="Times New Roman"/>
          <w:szCs w:val="24"/>
        </w:rPr>
        <w:t>were unable</w:t>
      </w:r>
      <w:r w:rsidR="002560F6" w:rsidRPr="00434091">
        <w:rPr>
          <w:rFonts w:cs="Times New Roman"/>
          <w:szCs w:val="24"/>
        </w:rPr>
        <w:t xml:space="preserve"> to guarantee it as a </w:t>
      </w:r>
      <w:r w:rsidR="00051504" w:rsidRPr="00434091">
        <w:rPr>
          <w:rFonts w:cs="Times New Roman"/>
          <w:szCs w:val="24"/>
        </w:rPr>
        <w:t>measure of value</w:t>
      </w:r>
      <w:r w:rsidR="001E19BA">
        <w:rPr>
          <w:rFonts w:cs="Times New Roman"/>
          <w:szCs w:val="24"/>
        </w:rPr>
        <w:t xml:space="preserve"> which is stable</w:t>
      </w:r>
      <w:r w:rsidR="00431F6C" w:rsidRPr="00434091">
        <w:rPr>
          <w:rFonts w:cs="Times New Roman"/>
          <w:szCs w:val="24"/>
        </w:rPr>
        <w:t>;</w:t>
      </w:r>
      <w:r w:rsidR="001E19BA">
        <w:rPr>
          <w:rFonts w:cs="Times New Roman"/>
          <w:szCs w:val="24"/>
        </w:rPr>
        <w:t xml:space="preserve"> hence</w:t>
      </w:r>
      <w:r w:rsidR="00051504" w:rsidRPr="00434091">
        <w:rPr>
          <w:rFonts w:cs="Times New Roman"/>
          <w:szCs w:val="24"/>
        </w:rPr>
        <w:t xml:space="preserve"> could not </w:t>
      </w:r>
      <w:r w:rsidR="001E19BA">
        <w:rPr>
          <w:rFonts w:cs="Times New Roman"/>
          <w:szCs w:val="24"/>
        </w:rPr>
        <w:t>operate</w:t>
      </w:r>
      <w:r w:rsidR="00051504" w:rsidRPr="00434091">
        <w:rPr>
          <w:rFonts w:cs="Times New Roman"/>
          <w:szCs w:val="24"/>
        </w:rPr>
        <w:t xml:space="preserve"> as </w:t>
      </w:r>
      <w:r w:rsidR="001E19BA">
        <w:rPr>
          <w:rFonts w:cs="Times New Roman"/>
          <w:szCs w:val="24"/>
        </w:rPr>
        <w:t xml:space="preserve">a </w:t>
      </w:r>
      <w:r w:rsidR="00051504" w:rsidRPr="00434091">
        <w:rPr>
          <w:rFonts w:cs="Times New Roman"/>
          <w:szCs w:val="24"/>
        </w:rPr>
        <w:t>trust</w:t>
      </w:r>
      <w:r w:rsidR="001E19BA">
        <w:rPr>
          <w:rFonts w:cs="Times New Roman"/>
          <w:szCs w:val="24"/>
        </w:rPr>
        <w:t xml:space="preserve"> instrument</w:t>
      </w:r>
      <w:r w:rsidR="00051504" w:rsidRPr="00434091">
        <w:rPr>
          <w:rFonts w:cs="Times New Roman"/>
          <w:szCs w:val="24"/>
        </w:rPr>
        <w:t xml:space="preserve">. Likewise, </w:t>
      </w:r>
      <w:r w:rsidR="00D3080E" w:rsidRPr="00434091">
        <w:rPr>
          <w:rFonts w:cs="Times New Roman"/>
          <w:szCs w:val="24"/>
        </w:rPr>
        <w:t>due to Graham</w:t>
      </w:r>
      <w:r w:rsidR="00D92C32" w:rsidRPr="00434091">
        <w:rPr>
          <w:rFonts w:cs="Times New Roman"/>
          <w:szCs w:val="24"/>
        </w:rPr>
        <w:t>'</w:t>
      </w:r>
      <w:r w:rsidR="00D3080E" w:rsidRPr="00434091">
        <w:rPr>
          <w:rFonts w:cs="Times New Roman"/>
          <w:szCs w:val="24"/>
        </w:rPr>
        <w:t xml:space="preserve">s principle of </w:t>
      </w:r>
      <w:r w:rsidR="00D3080E" w:rsidRPr="00434091">
        <w:rPr>
          <w:rFonts w:cs="Times New Roman"/>
          <w:i/>
          <w:szCs w:val="24"/>
        </w:rPr>
        <w:t>bad money drives out good</w:t>
      </w:r>
      <w:r w:rsidR="00D3080E" w:rsidRPr="00434091">
        <w:rPr>
          <w:rFonts w:cs="Times New Roman"/>
          <w:szCs w:val="24"/>
        </w:rPr>
        <w:t>, Bitcoin would not last in an unstable environment since no refuge</w:t>
      </w:r>
      <w:r w:rsidR="00FC26D5">
        <w:rPr>
          <w:rFonts w:cs="Times New Roman"/>
          <w:szCs w:val="24"/>
        </w:rPr>
        <w:t xml:space="preserve"> is available</w:t>
      </w:r>
      <w:r w:rsidR="00D3080E" w:rsidRPr="00434091">
        <w:rPr>
          <w:rFonts w:cs="Times New Roman"/>
          <w:szCs w:val="24"/>
        </w:rPr>
        <w:t xml:space="preserve"> from the destruction </w:t>
      </w:r>
      <w:r w:rsidR="00FC26D5">
        <w:rPr>
          <w:rFonts w:cs="Times New Roman"/>
          <w:szCs w:val="24"/>
        </w:rPr>
        <w:t>fueled</w:t>
      </w:r>
      <w:r w:rsidR="00D3080E" w:rsidRPr="00434091">
        <w:rPr>
          <w:rFonts w:cs="Times New Roman"/>
          <w:szCs w:val="24"/>
        </w:rPr>
        <w:t xml:space="preserve"> by </w:t>
      </w:r>
      <w:r w:rsidR="00431F6C" w:rsidRPr="00434091">
        <w:rPr>
          <w:rFonts w:cs="Times New Roman"/>
          <w:szCs w:val="24"/>
        </w:rPr>
        <w:t>money debasement</w:t>
      </w:r>
      <w:r w:rsidR="00D3080E" w:rsidRPr="00434091">
        <w:rPr>
          <w:rFonts w:cs="Times New Roman"/>
          <w:szCs w:val="24"/>
        </w:rPr>
        <w:t>.</w:t>
      </w:r>
      <w:r w:rsidR="00EF790F" w:rsidRPr="00434091">
        <w:rPr>
          <w:rFonts w:cs="Times New Roman"/>
          <w:szCs w:val="24"/>
        </w:rPr>
        <w:t xml:space="preserve"> </w:t>
      </w:r>
      <w:r w:rsidR="00110390">
        <w:rPr>
          <w:rFonts w:cs="Times New Roman"/>
          <w:szCs w:val="24"/>
        </w:rPr>
        <w:t xml:space="preserve">Below </w:t>
      </w:r>
      <w:bookmarkStart w:id="0" w:name="_GoBack"/>
      <w:bookmarkEnd w:id="0"/>
      <w:r w:rsidR="00C861B4" w:rsidRPr="00434091">
        <w:rPr>
          <w:rFonts w:cs="Times New Roman"/>
          <w:szCs w:val="24"/>
        </w:rPr>
        <w:t xml:space="preserve">statement </w:t>
      </w:r>
      <w:r w:rsidR="00D92C32" w:rsidRPr="00434091">
        <w:rPr>
          <w:rFonts w:cs="Times New Roman"/>
          <w:szCs w:val="24"/>
        </w:rPr>
        <w:t>"</w:t>
      </w:r>
      <w:r w:rsidR="00FC26D5">
        <w:rPr>
          <w:rFonts w:cs="Times New Roman"/>
          <w:szCs w:val="24"/>
        </w:rPr>
        <w:t>Money measures wealth, however</w:t>
      </w:r>
      <w:r w:rsidR="00A015BF" w:rsidRPr="00434091">
        <w:rPr>
          <w:rFonts w:cs="Times New Roman"/>
          <w:szCs w:val="24"/>
        </w:rPr>
        <w:t xml:space="preserve"> it does not create it</w:t>
      </w:r>
      <w:r w:rsidR="00D92C32" w:rsidRPr="00434091">
        <w:rPr>
          <w:rFonts w:cs="Times New Roman"/>
          <w:szCs w:val="24"/>
        </w:rPr>
        <w:t>"</w:t>
      </w:r>
      <w:r w:rsidR="00FC26D5">
        <w:rPr>
          <w:rFonts w:cs="Times New Roman"/>
          <w:szCs w:val="24"/>
        </w:rPr>
        <w:t xml:space="preserve"> argues that </w:t>
      </w:r>
      <w:r w:rsidR="00FB4252">
        <w:rPr>
          <w:rFonts w:cs="Times New Roman"/>
          <w:szCs w:val="24"/>
        </w:rPr>
        <w:t>currency</w:t>
      </w:r>
      <w:r w:rsidR="00FC26D5">
        <w:rPr>
          <w:rFonts w:cs="Times New Roman"/>
          <w:szCs w:val="24"/>
        </w:rPr>
        <w:t xml:space="preserve"> should never</w:t>
      </w:r>
      <w:r w:rsidR="00A015BF" w:rsidRPr="00434091">
        <w:rPr>
          <w:rFonts w:cs="Times New Roman"/>
          <w:szCs w:val="24"/>
        </w:rPr>
        <w:t xml:space="preserve"> be mistaken for wealth, but it is essential in helping </w:t>
      </w:r>
      <w:r w:rsidR="00431F6C" w:rsidRPr="00434091">
        <w:rPr>
          <w:rFonts w:cs="Times New Roman"/>
          <w:szCs w:val="24"/>
        </w:rPr>
        <w:t>individuals</w:t>
      </w:r>
      <w:r w:rsidR="00A015BF" w:rsidRPr="00434091">
        <w:rPr>
          <w:rFonts w:cs="Times New Roman"/>
          <w:szCs w:val="24"/>
        </w:rPr>
        <w:t xml:space="preserve"> create wealth.</w:t>
      </w:r>
    </w:p>
    <w:p w14:paraId="067A72BD" w14:textId="77777777" w:rsidR="006B73FD" w:rsidRPr="00434091" w:rsidRDefault="006B73FD" w:rsidP="00434091">
      <w:pPr>
        <w:rPr>
          <w:rFonts w:cs="Times New Roman"/>
          <w:szCs w:val="24"/>
        </w:rPr>
      </w:pPr>
    </w:p>
    <w:p w14:paraId="524115EE" w14:textId="26F7E7A9" w:rsidR="001E5472" w:rsidRPr="00434091" w:rsidRDefault="001E5472" w:rsidP="00434091">
      <w:pPr>
        <w:ind w:firstLine="0"/>
        <w:jc w:val="center"/>
        <w:rPr>
          <w:rFonts w:cs="Times New Roman"/>
          <w:b/>
          <w:szCs w:val="24"/>
        </w:rPr>
      </w:pPr>
      <w:r w:rsidRPr="00434091">
        <w:rPr>
          <w:rFonts w:cs="Times New Roman"/>
          <w:b/>
          <w:szCs w:val="24"/>
        </w:rPr>
        <w:lastRenderedPageBreak/>
        <w:t>Chapter T</w:t>
      </w:r>
      <w:r w:rsidR="000404B0" w:rsidRPr="00434091">
        <w:rPr>
          <w:rFonts w:cs="Times New Roman"/>
          <w:b/>
          <w:szCs w:val="24"/>
        </w:rPr>
        <w:t>hree</w:t>
      </w:r>
    </w:p>
    <w:p w14:paraId="0F7F18B0" w14:textId="123E48CC" w:rsidR="006C5A4B" w:rsidRPr="00434091" w:rsidRDefault="006C5A4B" w:rsidP="00434091">
      <w:pPr>
        <w:rPr>
          <w:rFonts w:cs="Times New Roman"/>
          <w:szCs w:val="24"/>
        </w:rPr>
      </w:pPr>
      <w:r w:rsidRPr="00434091">
        <w:rPr>
          <w:rFonts w:cs="Times New Roman"/>
          <w:szCs w:val="24"/>
        </w:rPr>
        <w:t>In 1971, President Nixon ended the convertibility of the United States dollars to gold</w:t>
      </w:r>
      <w:r w:rsidR="007C707C" w:rsidRPr="00434091">
        <w:rPr>
          <w:rFonts w:cs="Times New Roman"/>
          <w:szCs w:val="24"/>
        </w:rPr>
        <w:t xml:space="preserve"> (</w:t>
      </w:r>
      <w:r w:rsidR="007C707C" w:rsidRPr="00434091">
        <w:rPr>
          <w:rFonts w:cs="Times New Roman"/>
          <w:color w:val="222222"/>
          <w:szCs w:val="24"/>
          <w:shd w:val="clear" w:color="auto" w:fill="FFFFFF"/>
        </w:rPr>
        <w:t>Forbes &amp; Ames, 2014</w:t>
      </w:r>
      <w:r w:rsidR="007C707C" w:rsidRPr="00434091">
        <w:rPr>
          <w:rFonts w:cs="Times New Roman"/>
          <w:szCs w:val="24"/>
        </w:rPr>
        <w:t>)</w:t>
      </w:r>
      <w:r w:rsidRPr="00434091">
        <w:rPr>
          <w:rFonts w:cs="Times New Roman"/>
          <w:szCs w:val="24"/>
        </w:rPr>
        <w:t>.</w:t>
      </w:r>
      <w:r w:rsidR="003247F3" w:rsidRPr="00434091">
        <w:rPr>
          <w:rFonts w:cs="Times New Roman"/>
          <w:szCs w:val="24"/>
        </w:rPr>
        <w:t xml:space="preserve"> Nixon and his advisors viewed the world from a </w:t>
      </w:r>
      <w:r w:rsidR="00C75FFA" w:rsidRPr="00434091">
        <w:rPr>
          <w:rFonts w:cs="Times New Roman"/>
          <w:szCs w:val="24"/>
        </w:rPr>
        <w:t>narrow-minded</w:t>
      </w:r>
      <w:r w:rsidR="003247F3" w:rsidRPr="00434091">
        <w:rPr>
          <w:rFonts w:cs="Times New Roman"/>
          <w:szCs w:val="24"/>
        </w:rPr>
        <w:t xml:space="preserve"> standpoint of the ancient time mercantilists</w:t>
      </w:r>
      <w:r w:rsidR="00C75FFA" w:rsidRPr="00434091">
        <w:rPr>
          <w:rFonts w:cs="Times New Roman"/>
          <w:szCs w:val="24"/>
        </w:rPr>
        <w:t>. They</w:t>
      </w:r>
      <w:r w:rsidR="003247F3" w:rsidRPr="00434091">
        <w:rPr>
          <w:rFonts w:cs="Times New Roman"/>
          <w:szCs w:val="24"/>
        </w:rPr>
        <w:t xml:space="preserve"> </w:t>
      </w:r>
      <w:r w:rsidR="00C75FFA" w:rsidRPr="00434091">
        <w:rPr>
          <w:rFonts w:cs="Times New Roman"/>
          <w:szCs w:val="24"/>
        </w:rPr>
        <w:t>believed</w:t>
      </w:r>
      <w:r w:rsidR="003247F3" w:rsidRPr="00434091">
        <w:rPr>
          <w:rFonts w:cs="Times New Roman"/>
          <w:szCs w:val="24"/>
        </w:rPr>
        <w:t xml:space="preserve"> that the United States </w:t>
      </w:r>
      <w:r w:rsidR="001B36A4" w:rsidRPr="00434091">
        <w:rPr>
          <w:rFonts w:cs="Times New Roman"/>
          <w:szCs w:val="24"/>
        </w:rPr>
        <w:t>imported</w:t>
      </w:r>
      <w:r w:rsidR="003247F3" w:rsidRPr="00434091">
        <w:rPr>
          <w:rFonts w:cs="Times New Roman"/>
          <w:szCs w:val="24"/>
        </w:rPr>
        <w:t xml:space="preserve"> more products from other countries than the former were buying from the States, </w:t>
      </w:r>
      <w:r w:rsidR="00C75FFA" w:rsidRPr="00434091">
        <w:rPr>
          <w:rFonts w:cs="Times New Roman"/>
          <w:szCs w:val="24"/>
        </w:rPr>
        <w:t>hence</w:t>
      </w:r>
      <w:r w:rsidR="003247F3" w:rsidRPr="00434091">
        <w:rPr>
          <w:rFonts w:cs="Times New Roman"/>
          <w:szCs w:val="24"/>
        </w:rPr>
        <w:t xml:space="preserve"> a merchandise trade </w:t>
      </w:r>
      <w:r w:rsidR="00E83DBD" w:rsidRPr="00434091">
        <w:rPr>
          <w:rFonts w:cs="Times New Roman"/>
          <w:szCs w:val="24"/>
        </w:rPr>
        <w:t>deficit</w:t>
      </w:r>
      <w:r w:rsidR="007C707C" w:rsidRPr="00434091">
        <w:rPr>
          <w:rFonts w:cs="Times New Roman"/>
          <w:szCs w:val="24"/>
        </w:rPr>
        <w:t xml:space="preserve"> (</w:t>
      </w:r>
      <w:r w:rsidR="007C707C" w:rsidRPr="00434091">
        <w:rPr>
          <w:rFonts w:cs="Times New Roman"/>
          <w:color w:val="222222"/>
          <w:szCs w:val="24"/>
          <w:shd w:val="clear" w:color="auto" w:fill="FFFFFF"/>
        </w:rPr>
        <w:t>Forbes &amp; Ames, 2014</w:t>
      </w:r>
      <w:r w:rsidR="007C707C" w:rsidRPr="00434091">
        <w:rPr>
          <w:rFonts w:cs="Times New Roman"/>
          <w:szCs w:val="24"/>
        </w:rPr>
        <w:t>)</w:t>
      </w:r>
      <w:r w:rsidR="003247F3" w:rsidRPr="00434091">
        <w:rPr>
          <w:rFonts w:cs="Times New Roman"/>
          <w:szCs w:val="24"/>
        </w:rPr>
        <w:t xml:space="preserve">. </w:t>
      </w:r>
      <w:r w:rsidR="000164D9" w:rsidRPr="00434091">
        <w:rPr>
          <w:rFonts w:cs="Times New Roman"/>
          <w:szCs w:val="24"/>
        </w:rPr>
        <w:t xml:space="preserve">Thus, the president and his team held an intrinsic conviction that </w:t>
      </w:r>
      <w:r w:rsidR="00727188" w:rsidRPr="00434091">
        <w:rPr>
          <w:rFonts w:cs="Times New Roman"/>
          <w:szCs w:val="24"/>
        </w:rPr>
        <w:t>keeping the United States dollar fixed at its then</w:t>
      </w:r>
      <w:r w:rsidR="001B36A4" w:rsidRPr="00434091">
        <w:rPr>
          <w:rFonts w:cs="Times New Roman"/>
          <w:szCs w:val="24"/>
        </w:rPr>
        <w:t>-</w:t>
      </w:r>
      <w:r w:rsidR="00727188" w:rsidRPr="00434091">
        <w:rPr>
          <w:rFonts w:cs="Times New Roman"/>
          <w:szCs w:val="24"/>
        </w:rPr>
        <w:t xml:space="preserve">current ratio meant an </w:t>
      </w:r>
      <w:r w:rsidR="001B36A4" w:rsidRPr="00434091">
        <w:rPr>
          <w:rFonts w:cs="Times New Roman"/>
          <w:szCs w:val="24"/>
        </w:rPr>
        <w:t>overrated</w:t>
      </w:r>
      <w:r w:rsidR="00727188" w:rsidRPr="00434091">
        <w:rPr>
          <w:rFonts w:cs="Times New Roman"/>
          <w:szCs w:val="24"/>
        </w:rPr>
        <w:t xml:space="preserve"> dollar.</w:t>
      </w:r>
      <w:r w:rsidR="00FF0AA9" w:rsidRPr="00434091">
        <w:rPr>
          <w:rFonts w:cs="Times New Roman"/>
          <w:szCs w:val="24"/>
        </w:rPr>
        <w:t xml:space="preserve"> The latter state of the dollar could eventually allow other nations counting Japan and Germany</w:t>
      </w:r>
      <w:r w:rsidR="001B36A4" w:rsidRPr="00434091">
        <w:rPr>
          <w:rFonts w:cs="Times New Roman"/>
          <w:szCs w:val="24"/>
        </w:rPr>
        <w:t>,</w:t>
      </w:r>
      <w:r w:rsidR="00FF0AA9" w:rsidRPr="00434091">
        <w:rPr>
          <w:rFonts w:cs="Times New Roman"/>
          <w:szCs w:val="24"/>
        </w:rPr>
        <w:t xml:space="preserve"> to maintain a trade advantage.</w:t>
      </w:r>
      <w:r w:rsidR="00246143" w:rsidRPr="00434091">
        <w:rPr>
          <w:rFonts w:cs="Times New Roman"/>
          <w:szCs w:val="24"/>
        </w:rPr>
        <w:t xml:space="preserve"> Therefore, the ultimate option that </w:t>
      </w:r>
      <w:r w:rsidR="006347F7" w:rsidRPr="00434091">
        <w:rPr>
          <w:rFonts w:cs="Times New Roman"/>
          <w:szCs w:val="24"/>
        </w:rPr>
        <w:t xml:space="preserve">would deter the </w:t>
      </w:r>
      <w:r w:rsidR="001B36A4" w:rsidRPr="00434091">
        <w:rPr>
          <w:rFonts w:cs="Times New Roman"/>
          <w:szCs w:val="24"/>
        </w:rPr>
        <w:t>situation mentioned above</w:t>
      </w:r>
      <w:r w:rsidR="00E46474" w:rsidRPr="00434091">
        <w:rPr>
          <w:rFonts w:cs="Times New Roman"/>
          <w:szCs w:val="24"/>
        </w:rPr>
        <w:t xml:space="preserve"> from materializing was to devalue the dollar.</w:t>
      </w:r>
      <w:r w:rsidR="00750489" w:rsidRPr="00434091">
        <w:rPr>
          <w:rFonts w:cs="Times New Roman"/>
          <w:szCs w:val="24"/>
        </w:rPr>
        <w:t xml:space="preserve"> Hence, Nixon</w:t>
      </w:r>
      <w:r w:rsidR="00D92C32" w:rsidRPr="00434091">
        <w:rPr>
          <w:rFonts w:cs="Times New Roman"/>
          <w:szCs w:val="24"/>
        </w:rPr>
        <w:t>'</w:t>
      </w:r>
      <w:r w:rsidR="00750489" w:rsidRPr="00434091">
        <w:rPr>
          <w:rFonts w:cs="Times New Roman"/>
          <w:szCs w:val="24"/>
        </w:rPr>
        <w:t xml:space="preserve">s announcement </w:t>
      </w:r>
      <w:r w:rsidR="001B36A4" w:rsidRPr="00434091">
        <w:rPr>
          <w:rFonts w:cs="Times New Roman"/>
          <w:szCs w:val="24"/>
        </w:rPr>
        <w:t>i</w:t>
      </w:r>
      <w:r w:rsidR="00750489" w:rsidRPr="00434091">
        <w:rPr>
          <w:rFonts w:cs="Times New Roman"/>
          <w:szCs w:val="24"/>
        </w:rPr>
        <w:t xml:space="preserve">n 1971 saw United States </w:t>
      </w:r>
      <w:r w:rsidR="00FC26D5">
        <w:rPr>
          <w:rFonts w:cs="Times New Roman"/>
          <w:szCs w:val="24"/>
        </w:rPr>
        <w:t>not</w:t>
      </w:r>
      <w:r w:rsidR="00750489" w:rsidRPr="00434091">
        <w:rPr>
          <w:rFonts w:cs="Times New Roman"/>
          <w:szCs w:val="24"/>
        </w:rPr>
        <w:t xml:space="preserve"> redeem</w:t>
      </w:r>
      <w:r w:rsidR="00FC26D5">
        <w:rPr>
          <w:rFonts w:cs="Times New Roman"/>
          <w:szCs w:val="24"/>
        </w:rPr>
        <w:t>ing</w:t>
      </w:r>
      <w:r w:rsidR="00750489" w:rsidRPr="00434091">
        <w:rPr>
          <w:rFonts w:cs="Times New Roman"/>
          <w:szCs w:val="24"/>
        </w:rPr>
        <w:t xml:space="preserve"> dollars for gold</w:t>
      </w:r>
      <w:r w:rsidR="001B36A4" w:rsidRPr="00434091">
        <w:rPr>
          <w:rFonts w:cs="Times New Roman"/>
          <w:szCs w:val="24"/>
        </w:rPr>
        <w:t>,</w:t>
      </w:r>
      <w:r w:rsidR="00750489" w:rsidRPr="00434091">
        <w:rPr>
          <w:rFonts w:cs="Times New Roman"/>
          <w:szCs w:val="24"/>
        </w:rPr>
        <w:t xml:space="preserve"> thus </w:t>
      </w:r>
      <w:r w:rsidR="00FC26D5">
        <w:rPr>
          <w:rFonts w:cs="Times New Roman"/>
          <w:szCs w:val="24"/>
        </w:rPr>
        <w:t>terminating</w:t>
      </w:r>
      <w:r w:rsidR="00750489" w:rsidRPr="00434091">
        <w:rPr>
          <w:rFonts w:cs="Times New Roman"/>
          <w:szCs w:val="24"/>
        </w:rPr>
        <w:t xml:space="preserve"> the gold standard. </w:t>
      </w:r>
      <w:r w:rsidR="000A1B98" w:rsidRPr="00434091">
        <w:rPr>
          <w:rFonts w:cs="Times New Roman"/>
          <w:szCs w:val="24"/>
        </w:rPr>
        <w:t>As a consequence, temporary tariffs were imposed on imports in a bid to turn around the country</w:t>
      </w:r>
      <w:r w:rsidR="00D92C32" w:rsidRPr="00434091">
        <w:rPr>
          <w:rFonts w:cs="Times New Roman"/>
          <w:szCs w:val="24"/>
        </w:rPr>
        <w:t>'</w:t>
      </w:r>
      <w:r w:rsidR="000A1B98" w:rsidRPr="00434091">
        <w:rPr>
          <w:rFonts w:cs="Times New Roman"/>
          <w:szCs w:val="24"/>
        </w:rPr>
        <w:t>s balance of payment.</w:t>
      </w:r>
      <w:r w:rsidR="00BB3248" w:rsidRPr="00434091">
        <w:rPr>
          <w:rFonts w:cs="Times New Roman"/>
          <w:szCs w:val="24"/>
        </w:rPr>
        <w:t xml:space="preserve"> Also, a </w:t>
      </w:r>
      <w:r w:rsidR="001B36A4" w:rsidRPr="00434091">
        <w:rPr>
          <w:rFonts w:cs="Times New Roman"/>
          <w:szCs w:val="24"/>
        </w:rPr>
        <w:t>ninety-</w:t>
      </w:r>
      <w:r w:rsidR="00FC26D5">
        <w:rPr>
          <w:rFonts w:cs="Times New Roman"/>
          <w:szCs w:val="24"/>
        </w:rPr>
        <w:t>day wage as well as</w:t>
      </w:r>
      <w:r w:rsidR="00BB3248" w:rsidRPr="00434091">
        <w:rPr>
          <w:rFonts w:cs="Times New Roman"/>
          <w:szCs w:val="24"/>
        </w:rPr>
        <w:t xml:space="preserve"> price freeze was </w:t>
      </w:r>
      <w:r w:rsidR="00FC26D5">
        <w:rPr>
          <w:rFonts w:cs="Times New Roman"/>
          <w:szCs w:val="24"/>
        </w:rPr>
        <w:t>declared</w:t>
      </w:r>
      <w:r w:rsidR="00BB3248" w:rsidRPr="00434091">
        <w:rPr>
          <w:rFonts w:cs="Times New Roman"/>
          <w:szCs w:val="24"/>
        </w:rPr>
        <w:t xml:space="preserve"> </w:t>
      </w:r>
      <w:r w:rsidR="00F94F60" w:rsidRPr="00434091">
        <w:rPr>
          <w:rFonts w:cs="Times New Roman"/>
          <w:szCs w:val="24"/>
        </w:rPr>
        <w:t xml:space="preserve">in </w:t>
      </w:r>
      <w:r w:rsidR="00FC26D5">
        <w:rPr>
          <w:rFonts w:cs="Times New Roman"/>
          <w:szCs w:val="24"/>
        </w:rPr>
        <w:t>trying</w:t>
      </w:r>
      <w:r w:rsidR="00F94F60" w:rsidRPr="00434091">
        <w:rPr>
          <w:rFonts w:cs="Times New Roman"/>
          <w:szCs w:val="24"/>
        </w:rPr>
        <w:t xml:space="preserve"> to </w:t>
      </w:r>
      <w:r w:rsidR="00FC26D5">
        <w:rPr>
          <w:rFonts w:cs="Times New Roman"/>
          <w:szCs w:val="24"/>
        </w:rPr>
        <w:t>stabilize</w:t>
      </w:r>
      <w:r w:rsidR="00F94F60" w:rsidRPr="00434091">
        <w:rPr>
          <w:rFonts w:cs="Times New Roman"/>
          <w:szCs w:val="24"/>
        </w:rPr>
        <w:t xml:space="preserve"> inflation.</w:t>
      </w:r>
      <w:r w:rsidR="00940D4E" w:rsidRPr="00434091">
        <w:rPr>
          <w:rFonts w:cs="Times New Roman"/>
          <w:szCs w:val="24"/>
        </w:rPr>
        <w:t xml:space="preserve"> </w:t>
      </w:r>
    </w:p>
    <w:p w14:paraId="1202FC65" w14:textId="440BA931" w:rsidR="00940D4E" w:rsidRPr="00434091" w:rsidRDefault="00940D4E" w:rsidP="00434091">
      <w:pPr>
        <w:rPr>
          <w:rFonts w:cs="Times New Roman"/>
          <w:szCs w:val="24"/>
        </w:rPr>
      </w:pPr>
      <w:r w:rsidRPr="00434091">
        <w:rPr>
          <w:rFonts w:cs="Times New Roman"/>
          <w:szCs w:val="24"/>
        </w:rPr>
        <w:t xml:space="preserve">Subsequently, international monetary system </w:t>
      </w:r>
      <w:r w:rsidR="00A55EDB" w:rsidRPr="00434091">
        <w:rPr>
          <w:rFonts w:cs="Times New Roman"/>
          <w:szCs w:val="24"/>
        </w:rPr>
        <w:t xml:space="preserve">that went by the </w:t>
      </w:r>
      <w:r w:rsidR="005702D5" w:rsidRPr="00434091">
        <w:rPr>
          <w:rFonts w:cs="Times New Roman"/>
          <w:szCs w:val="24"/>
        </w:rPr>
        <w:t>Bretton Woods System's appellation</w:t>
      </w:r>
      <w:r w:rsidR="002C20DB" w:rsidRPr="00434091">
        <w:rPr>
          <w:rFonts w:cs="Times New Roman"/>
          <w:szCs w:val="24"/>
        </w:rPr>
        <w:t xml:space="preserve"> was declared dead</w:t>
      </w:r>
      <w:r w:rsidR="00BD2FF9" w:rsidRPr="00434091">
        <w:rPr>
          <w:rFonts w:cs="Times New Roman"/>
          <w:szCs w:val="24"/>
        </w:rPr>
        <w:t xml:space="preserve"> (</w:t>
      </w:r>
      <w:r w:rsidR="00BD2FF9" w:rsidRPr="00434091">
        <w:rPr>
          <w:rFonts w:cs="Times New Roman"/>
          <w:color w:val="222222"/>
          <w:szCs w:val="24"/>
          <w:shd w:val="clear" w:color="auto" w:fill="FFFFFF"/>
        </w:rPr>
        <w:t>Forbes &amp; Ames, 2014</w:t>
      </w:r>
      <w:r w:rsidR="00BD2FF9" w:rsidRPr="00434091">
        <w:rPr>
          <w:rFonts w:cs="Times New Roman"/>
          <w:szCs w:val="24"/>
        </w:rPr>
        <w:t>)</w:t>
      </w:r>
      <w:r w:rsidR="002C20DB" w:rsidRPr="00434091">
        <w:rPr>
          <w:rFonts w:cs="Times New Roman"/>
          <w:szCs w:val="24"/>
        </w:rPr>
        <w:t xml:space="preserve">. </w:t>
      </w:r>
      <w:r w:rsidR="00A55EDB" w:rsidRPr="00434091">
        <w:rPr>
          <w:rFonts w:cs="Times New Roman"/>
          <w:szCs w:val="24"/>
        </w:rPr>
        <w:t xml:space="preserve"> </w:t>
      </w:r>
      <w:r w:rsidR="002C20DB" w:rsidRPr="00434091">
        <w:rPr>
          <w:rFonts w:cs="Times New Roman"/>
          <w:szCs w:val="24"/>
        </w:rPr>
        <w:t>Bretton Woods System</w:t>
      </w:r>
      <w:r w:rsidR="00A55EDB" w:rsidRPr="00434091">
        <w:rPr>
          <w:rFonts w:cs="Times New Roman"/>
          <w:szCs w:val="24"/>
        </w:rPr>
        <w:t xml:space="preserve"> brought together 40 countries</w:t>
      </w:r>
      <w:r w:rsidR="002C20DB" w:rsidRPr="00434091">
        <w:rPr>
          <w:rFonts w:cs="Times New Roman"/>
          <w:szCs w:val="24"/>
        </w:rPr>
        <w:t xml:space="preserve"> </w:t>
      </w:r>
      <w:r w:rsidR="005702D5" w:rsidRPr="00434091">
        <w:rPr>
          <w:rFonts w:cs="Times New Roman"/>
          <w:szCs w:val="24"/>
        </w:rPr>
        <w:t>that</w:t>
      </w:r>
      <w:r w:rsidR="00A55EDB" w:rsidRPr="00434091">
        <w:rPr>
          <w:rFonts w:cs="Times New Roman"/>
          <w:szCs w:val="24"/>
        </w:rPr>
        <w:t xml:space="preserve"> </w:t>
      </w:r>
      <w:r w:rsidR="00B90961" w:rsidRPr="00434091">
        <w:rPr>
          <w:rFonts w:cs="Times New Roman"/>
          <w:szCs w:val="24"/>
        </w:rPr>
        <w:t xml:space="preserve">had convened at Bretton Woods and reached a consensus </w:t>
      </w:r>
      <w:r w:rsidR="00A55EDB" w:rsidRPr="00434091">
        <w:rPr>
          <w:rFonts w:cs="Times New Roman"/>
          <w:szCs w:val="24"/>
        </w:rPr>
        <w:t>to keep their respective currencies fixed (but certain situations could necessitate their adjustment) to the United States dollar and the dollar fixed to gold.</w:t>
      </w:r>
      <w:r w:rsidR="00FC26D5">
        <w:rPr>
          <w:rFonts w:cs="Times New Roman"/>
          <w:szCs w:val="24"/>
        </w:rPr>
        <w:t xml:space="preserve"> The elapse</w:t>
      </w:r>
      <w:r w:rsidR="008E71A0" w:rsidRPr="00434091">
        <w:rPr>
          <w:rFonts w:cs="Times New Roman"/>
          <w:szCs w:val="24"/>
        </w:rPr>
        <w:t xml:space="preserve"> of dollar link to gold equally </w:t>
      </w:r>
      <w:r w:rsidR="00FC26D5">
        <w:rPr>
          <w:rFonts w:cs="Times New Roman"/>
          <w:szCs w:val="24"/>
        </w:rPr>
        <w:t xml:space="preserve">terminated </w:t>
      </w:r>
      <w:r w:rsidR="008E71A0" w:rsidRPr="00434091">
        <w:rPr>
          <w:rFonts w:cs="Times New Roman"/>
          <w:szCs w:val="24"/>
        </w:rPr>
        <w:t>fixed exchange rates for the world</w:t>
      </w:r>
      <w:r w:rsidR="00D92C32" w:rsidRPr="00434091">
        <w:rPr>
          <w:rFonts w:cs="Times New Roman"/>
          <w:szCs w:val="24"/>
        </w:rPr>
        <w:t>'</w:t>
      </w:r>
      <w:r w:rsidR="008E71A0" w:rsidRPr="00434091">
        <w:rPr>
          <w:rFonts w:cs="Times New Roman"/>
          <w:szCs w:val="24"/>
        </w:rPr>
        <w:t xml:space="preserve">s currencies connected to dollar as demonstrated above, creating a </w:t>
      </w:r>
      <w:r w:rsidR="000B05EC" w:rsidRPr="00434091">
        <w:rPr>
          <w:rFonts w:cs="Times New Roman"/>
          <w:szCs w:val="24"/>
        </w:rPr>
        <w:t xml:space="preserve">1973 </w:t>
      </w:r>
      <w:r w:rsidR="008E71A0" w:rsidRPr="00434091">
        <w:rPr>
          <w:rFonts w:cs="Times New Roman"/>
          <w:szCs w:val="24"/>
        </w:rPr>
        <w:t xml:space="preserve">situation </w:t>
      </w:r>
      <w:r w:rsidR="00336D67" w:rsidRPr="00434091">
        <w:rPr>
          <w:rFonts w:cs="Times New Roman"/>
          <w:szCs w:val="24"/>
        </w:rPr>
        <w:t xml:space="preserve">where </w:t>
      </w:r>
      <w:r w:rsidR="005702D5" w:rsidRPr="00434091">
        <w:rPr>
          <w:rFonts w:cs="Times New Roman"/>
          <w:szCs w:val="24"/>
        </w:rPr>
        <w:t>there was no country on a gold standard for the first time</w:t>
      </w:r>
      <w:r w:rsidR="0065679E" w:rsidRPr="00434091">
        <w:rPr>
          <w:rFonts w:cs="Times New Roman"/>
          <w:szCs w:val="24"/>
        </w:rPr>
        <w:t xml:space="preserve"> (</w:t>
      </w:r>
      <w:r w:rsidR="0065679E" w:rsidRPr="00434091">
        <w:rPr>
          <w:rFonts w:cs="Times New Roman"/>
          <w:color w:val="222222"/>
          <w:szCs w:val="24"/>
          <w:shd w:val="clear" w:color="auto" w:fill="FFFFFF"/>
        </w:rPr>
        <w:t>Forbes &amp; Ames, 2014</w:t>
      </w:r>
      <w:r w:rsidR="0065679E" w:rsidRPr="00434091">
        <w:rPr>
          <w:rFonts w:cs="Times New Roman"/>
          <w:szCs w:val="24"/>
        </w:rPr>
        <w:t>)</w:t>
      </w:r>
      <w:r w:rsidR="00336D67" w:rsidRPr="00434091">
        <w:rPr>
          <w:rFonts w:cs="Times New Roman"/>
          <w:szCs w:val="24"/>
        </w:rPr>
        <w:t xml:space="preserve">. </w:t>
      </w:r>
      <w:r w:rsidR="00CE71AA" w:rsidRPr="00434091">
        <w:rPr>
          <w:rFonts w:cs="Times New Roman"/>
          <w:szCs w:val="24"/>
        </w:rPr>
        <w:t xml:space="preserve"> Forbes believes that trade deficits are meaningless are they lead to more confusion in economic</w:t>
      </w:r>
      <w:r w:rsidR="005702D5" w:rsidRPr="00434091">
        <w:rPr>
          <w:rFonts w:cs="Times New Roman"/>
          <w:szCs w:val="24"/>
        </w:rPr>
        <w:t>-</w:t>
      </w:r>
      <w:r w:rsidR="00CE71AA" w:rsidRPr="00434091">
        <w:rPr>
          <w:rFonts w:cs="Times New Roman"/>
          <w:szCs w:val="24"/>
        </w:rPr>
        <w:t>related computations</w:t>
      </w:r>
      <w:r w:rsidR="00383417" w:rsidRPr="00434091">
        <w:rPr>
          <w:rFonts w:cs="Times New Roman"/>
          <w:szCs w:val="24"/>
        </w:rPr>
        <w:t xml:space="preserve"> (</w:t>
      </w:r>
      <w:r w:rsidR="00383417" w:rsidRPr="00434091">
        <w:rPr>
          <w:rFonts w:cs="Times New Roman"/>
          <w:color w:val="222222"/>
          <w:szCs w:val="24"/>
          <w:shd w:val="clear" w:color="auto" w:fill="FFFFFF"/>
        </w:rPr>
        <w:t>Forbes &amp; Ames, 2014</w:t>
      </w:r>
      <w:r w:rsidR="00383417" w:rsidRPr="00434091">
        <w:rPr>
          <w:rFonts w:cs="Times New Roman"/>
          <w:szCs w:val="24"/>
        </w:rPr>
        <w:t>)</w:t>
      </w:r>
      <w:r w:rsidR="00CE71AA" w:rsidRPr="00434091">
        <w:rPr>
          <w:rFonts w:cs="Times New Roman"/>
          <w:szCs w:val="24"/>
        </w:rPr>
        <w:t xml:space="preserve">. He provides </w:t>
      </w:r>
      <w:r w:rsidR="00CE71AA" w:rsidRPr="00434091">
        <w:rPr>
          <w:rFonts w:cs="Times New Roman"/>
          <w:szCs w:val="24"/>
        </w:rPr>
        <w:lastRenderedPageBreak/>
        <w:t>intriguing examples o</w:t>
      </w:r>
      <w:r w:rsidR="005702D5" w:rsidRPr="00434091">
        <w:rPr>
          <w:rFonts w:cs="Times New Roman"/>
          <w:szCs w:val="24"/>
        </w:rPr>
        <w:t>f</w:t>
      </w:r>
      <w:r w:rsidR="00CE71AA" w:rsidRPr="00434091">
        <w:rPr>
          <w:rFonts w:cs="Times New Roman"/>
          <w:szCs w:val="24"/>
        </w:rPr>
        <w:t xml:space="preserve"> how scholars of this concept</w:t>
      </w:r>
      <w:r w:rsidR="00617360" w:rsidRPr="00434091">
        <w:rPr>
          <w:rFonts w:cs="Times New Roman"/>
          <w:szCs w:val="24"/>
        </w:rPr>
        <w:t xml:space="preserve"> led to</w:t>
      </w:r>
      <w:r w:rsidR="00CE71AA" w:rsidRPr="00434091">
        <w:rPr>
          <w:rFonts w:cs="Times New Roman"/>
          <w:szCs w:val="24"/>
        </w:rPr>
        <w:t xml:space="preserve"> </w:t>
      </w:r>
      <w:r w:rsidR="00617360" w:rsidRPr="00434091">
        <w:rPr>
          <w:rFonts w:cs="Times New Roman"/>
          <w:szCs w:val="24"/>
        </w:rPr>
        <w:t>misunderstanding in GDP, imports</w:t>
      </w:r>
      <w:r w:rsidR="005702D5" w:rsidRPr="00434091">
        <w:rPr>
          <w:rFonts w:cs="Times New Roman"/>
          <w:szCs w:val="24"/>
        </w:rPr>
        <w:t>,</w:t>
      </w:r>
      <w:r w:rsidR="00617360" w:rsidRPr="00434091">
        <w:rPr>
          <w:rFonts w:cs="Times New Roman"/>
          <w:szCs w:val="24"/>
        </w:rPr>
        <w:t xml:space="preserve"> and exports </w:t>
      </w:r>
      <w:r w:rsidR="00D42A28" w:rsidRPr="00434091">
        <w:rPr>
          <w:rFonts w:cs="Times New Roman"/>
          <w:szCs w:val="24"/>
        </w:rPr>
        <w:t xml:space="preserve">related </w:t>
      </w:r>
      <w:r w:rsidR="00617360" w:rsidRPr="00434091">
        <w:rPr>
          <w:rFonts w:cs="Times New Roman"/>
          <w:szCs w:val="24"/>
        </w:rPr>
        <w:t>computations</w:t>
      </w:r>
      <w:r w:rsidR="00D42A28" w:rsidRPr="00434091">
        <w:rPr>
          <w:rFonts w:cs="Times New Roman"/>
          <w:szCs w:val="24"/>
        </w:rPr>
        <w:t>. Thus, his viewpoints are universally convincing hence good.</w:t>
      </w:r>
    </w:p>
    <w:p w14:paraId="59618EB0" w14:textId="40A17881" w:rsidR="001A5FB7" w:rsidRPr="00434091" w:rsidRDefault="00BC089C" w:rsidP="00434091">
      <w:pPr>
        <w:rPr>
          <w:rFonts w:cs="Times New Roman"/>
          <w:szCs w:val="24"/>
        </w:rPr>
      </w:pPr>
      <w:r w:rsidRPr="00434091">
        <w:rPr>
          <w:rFonts w:cs="Times New Roman"/>
          <w:szCs w:val="24"/>
        </w:rPr>
        <w:t>The trade deficit fallacy was the</w:t>
      </w:r>
      <w:r w:rsidR="00EF5E2A" w:rsidRPr="00434091">
        <w:rPr>
          <w:rFonts w:cs="Times New Roman"/>
          <w:szCs w:val="24"/>
        </w:rPr>
        <w:t xml:space="preserve"> idea that stood out most for me in this chapter.</w:t>
      </w:r>
      <w:r w:rsidR="00AC7A7E" w:rsidRPr="00434091">
        <w:rPr>
          <w:rFonts w:cs="Times New Roman"/>
          <w:szCs w:val="24"/>
        </w:rPr>
        <w:t xml:space="preserve"> Due to the confusion surrounding the trade deficit concept, many </w:t>
      </w:r>
      <w:r w:rsidR="00FA2564" w:rsidRPr="00434091">
        <w:rPr>
          <w:rFonts w:cs="Times New Roman"/>
          <w:szCs w:val="24"/>
        </w:rPr>
        <w:t>governments</w:t>
      </w:r>
      <w:r w:rsidR="00AC7A7E" w:rsidRPr="00434091">
        <w:rPr>
          <w:rFonts w:cs="Times New Roman"/>
          <w:szCs w:val="24"/>
        </w:rPr>
        <w:t xml:space="preserve"> have been misguided to consider the </w:t>
      </w:r>
      <w:r w:rsidR="005702D5" w:rsidRPr="00434091">
        <w:rPr>
          <w:rFonts w:cs="Times New Roman"/>
          <w:szCs w:val="24"/>
        </w:rPr>
        <w:t>concept</w:t>
      </w:r>
      <w:r w:rsidR="00AC7A7E" w:rsidRPr="00434091">
        <w:rPr>
          <w:rFonts w:cs="Times New Roman"/>
          <w:szCs w:val="24"/>
        </w:rPr>
        <w:t xml:space="preserve"> as </w:t>
      </w:r>
      <w:r w:rsidR="005702D5" w:rsidRPr="00434091">
        <w:rPr>
          <w:rFonts w:cs="Times New Roman"/>
          <w:szCs w:val="24"/>
        </w:rPr>
        <w:t xml:space="preserve">a </w:t>
      </w:r>
      <w:r w:rsidR="00AC7A7E" w:rsidRPr="00434091">
        <w:rPr>
          <w:rFonts w:cs="Times New Roman"/>
          <w:szCs w:val="24"/>
        </w:rPr>
        <w:t xml:space="preserve">sign of economic feebleness. </w:t>
      </w:r>
      <w:r w:rsidR="00385DEE" w:rsidRPr="00434091">
        <w:rPr>
          <w:rFonts w:cs="Times New Roman"/>
          <w:szCs w:val="24"/>
        </w:rPr>
        <w:t xml:space="preserve">Thus, this concept has influenced how </w:t>
      </w:r>
      <w:r w:rsidR="005702D5" w:rsidRPr="00434091">
        <w:rPr>
          <w:rFonts w:cs="Times New Roman"/>
          <w:szCs w:val="24"/>
        </w:rPr>
        <w:t>the government computes their Gross domestic product (GDP), where exports are regarded as wealth creators, while imports are</w:t>
      </w:r>
      <w:r w:rsidR="00385DEE" w:rsidRPr="00434091">
        <w:rPr>
          <w:rFonts w:cs="Times New Roman"/>
          <w:szCs w:val="24"/>
        </w:rPr>
        <w:t xml:space="preserve"> </w:t>
      </w:r>
      <w:r w:rsidR="00FA2564" w:rsidRPr="00434091">
        <w:rPr>
          <w:rFonts w:cs="Times New Roman"/>
          <w:szCs w:val="24"/>
        </w:rPr>
        <w:t>subtractors</w:t>
      </w:r>
      <w:r w:rsidR="00385DEE" w:rsidRPr="00434091">
        <w:rPr>
          <w:rFonts w:cs="Times New Roman"/>
          <w:szCs w:val="24"/>
        </w:rPr>
        <w:t xml:space="preserve">. </w:t>
      </w:r>
      <w:r w:rsidR="005702D5" w:rsidRPr="00434091">
        <w:rPr>
          <w:rFonts w:cs="Times New Roman"/>
          <w:szCs w:val="24"/>
        </w:rPr>
        <w:t>It has also led to a puzzling computation of government expenditure, which is considered</w:t>
      </w:r>
      <w:r w:rsidR="00385DEE" w:rsidRPr="00434091">
        <w:rPr>
          <w:rFonts w:cs="Times New Roman"/>
          <w:szCs w:val="24"/>
        </w:rPr>
        <w:t xml:space="preserve"> a positive contributor to GDP.</w:t>
      </w:r>
      <w:r w:rsidR="00A71445" w:rsidRPr="00434091">
        <w:rPr>
          <w:rFonts w:cs="Times New Roman"/>
          <w:szCs w:val="24"/>
        </w:rPr>
        <w:t xml:space="preserve"> However, I </w:t>
      </w:r>
      <w:r w:rsidR="005702D5" w:rsidRPr="00434091">
        <w:rPr>
          <w:rFonts w:cs="Times New Roman"/>
          <w:szCs w:val="24"/>
        </w:rPr>
        <w:t>agree</w:t>
      </w:r>
      <w:r w:rsidR="00A71445" w:rsidRPr="00434091">
        <w:rPr>
          <w:rFonts w:cs="Times New Roman"/>
          <w:szCs w:val="24"/>
        </w:rPr>
        <w:t xml:space="preserve"> that </w:t>
      </w:r>
      <w:r w:rsidR="005702D5" w:rsidRPr="00434091">
        <w:rPr>
          <w:rFonts w:cs="Times New Roman"/>
          <w:szCs w:val="24"/>
        </w:rPr>
        <w:t xml:space="preserve">the </w:t>
      </w:r>
      <w:r w:rsidR="00A71445" w:rsidRPr="00434091">
        <w:rPr>
          <w:rFonts w:cs="Times New Roman"/>
          <w:szCs w:val="24"/>
        </w:rPr>
        <w:t xml:space="preserve">trade deficit is just but a </w:t>
      </w:r>
      <w:r w:rsidR="00A25B5C" w:rsidRPr="00434091">
        <w:rPr>
          <w:rFonts w:cs="Times New Roman"/>
          <w:szCs w:val="24"/>
        </w:rPr>
        <w:t>brainchild</w:t>
      </w:r>
      <w:r w:rsidR="00A71445" w:rsidRPr="00434091">
        <w:rPr>
          <w:rFonts w:cs="Times New Roman"/>
          <w:szCs w:val="24"/>
        </w:rPr>
        <w:t xml:space="preserve"> of theoreti</w:t>
      </w:r>
      <w:r w:rsidR="00A25B5C" w:rsidRPr="00434091">
        <w:rPr>
          <w:rFonts w:cs="Times New Roman"/>
          <w:szCs w:val="24"/>
        </w:rPr>
        <w:t>ci</w:t>
      </w:r>
      <w:r w:rsidR="00A71445" w:rsidRPr="00434091">
        <w:rPr>
          <w:rFonts w:cs="Times New Roman"/>
          <w:szCs w:val="24"/>
        </w:rPr>
        <w:t xml:space="preserve">ans, hence </w:t>
      </w:r>
      <w:r w:rsidR="00A25B5C" w:rsidRPr="00434091">
        <w:rPr>
          <w:rFonts w:cs="Times New Roman"/>
          <w:szCs w:val="24"/>
        </w:rPr>
        <w:t>pointless</w:t>
      </w:r>
      <w:r w:rsidR="00A71445" w:rsidRPr="00434091">
        <w:rPr>
          <w:rFonts w:cs="Times New Roman"/>
          <w:szCs w:val="24"/>
        </w:rPr>
        <w:t>.</w:t>
      </w:r>
    </w:p>
    <w:p w14:paraId="16946A16" w14:textId="5221D361" w:rsidR="009E6564" w:rsidRPr="00434091" w:rsidRDefault="009E6564" w:rsidP="00434091">
      <w:pPr>
        <w:ind w:firstLine="0"/>
        <w:jc w:val="center"/>
        <w:rPr>
          <w:rFonts w:cs="Times New Roman"/>
          <w:b/>
          <w:szCs w:val="24"/>
        </w:rPr>
      </w:pPr>
      <w:r w:rsidRPr="00434091">
        <w:rPr>
          <w:rFonts w:cs="Times New Roman"/>
          <w:b/>
          <w:szCs w:val="24"/>
        </w:rPr>
        <w:t>Chapter Four</w:t>
      </w:r>
      <w:r w:rsidR="00432D8D" w:rsidRPr="00434091">
        <w:rPr>
          <w:rFonts w:cs="Times New Roman"/>
          <w:b/>
          <w:szCs w:val="24"/>
        </w:rPr>
        <w:t xml:space="preserve"> a</w:t>
      </w:r>
      <w:r w:rsidR="00C56A07" w:rsidRPr="00434091">
        <w:rPr>
          <w:rFonts w:cs="Times New Roman"/>
          <w:b/>
          <w:szCs w:val="24"/>
        </w:rPr>
        <w:t>nd Five</w:t>
      </w:r>
    </w:p>
    <w:p w14:paraId="7727F5DE" w14:textId="77709BD2" w:rsidR="008907C8" w:rsidRPr="00434091" w:rsidRDefault="001A5FB7" w:rsidP="00434091">
      <w:pPr>
        <w:rPr>
          <w:rFonts w:cs="Times New Roman"/>
          <w:szCs w:val="24"/>
        </w:rPr>
      </w:pPr>
      <w:r w:rsidRPr="00434091">
        <w:rPr>
          <w:rFonts w:cs="Times New Roman"/>
          <w:szCs w:val="24"/>
        </w:rPr>
        <w:t>Monetary expansion does not create wealth but destroys it.</w:t>
      </w:r>
      <w:r w:rsidR="0034265A" w:rsidRPr="00434091">
        <w:rPr>
          <w:rFonts w:cs="Times New Roman"/>
          <w:szCs w:val="24"/>
        </w:rPr>
        <w:t xml:space="preserve"> The Mississippi bubble, colonial inflations that preceded the American Revolution</w:t>
      </w:r>
      <w:r w:rsidR="005702D5" w:rsidRPr="00434091">
        <w:rPr>
          <w:rFonts w:cs="Times New Roman"/>
          <w:szCs w:val="24"/>
        </w:rPr>
        <w:t>,</w:t>
      </w:r>
      <w:r w:rsidR="0034265A" w:rsidRPr="00434091">
        <w:rPr>
          <w:rFonts w:cs="Times New Roman"/>
          <w:szCs w:val="24"/>
        </w:rPr>
        <w:t xml:space="preserve"> </w:t>
      </w:r>
      <w:r w:rsidR="002A1B3B" w:rsidRPr="00434091">
        <w:rPr>
          <w:rFonts w:cs="Times New Roman"/>
          <w:szCs w:val="24"/>
        </w:rPr>
        <w:t xml:space="preserve">and the German hyperinflations are </w:t>
      </w:r>
      <w:r w:rsidR="005702D5" w:rsidRPr="00434091">
        <w:rPr>
          <w:rFonts w:cs="Times New Roman"/>
          <w:szCs w:val="24"/>
        </w:rPr>
        <w:t xml:space="preserve">a </w:t>
      </w:r>
      <w:r w:rsidR="002A1B3B" w:rsidRPr="00434091">
        <w:rPr>
          <w:rFonts w:cs="Times New Roman"/>
          <w:szCs w:val="24"/>
        </w:rPr>
        <w:t>clear example of the above premise</w:t>
      </w:r>
      <w:r w:rsidR="006B73FD" w:rsidRPr="00434091">
        <w:rPr>
          <w:rFonts w:cs="Times New Roman"/>
          <w:szCs w:val="24"/>
        </w:rPr>
        <w:t xml:space="preserve"> (</w:t>
      </w:r>
      <w:r w:rsidR="006B73FD" w:rsidRPr="00434091">
        <w:rPr>
          <w:rFonts w:cs="Times New Roman"/>
          <w:color w:val="222222"/>
          <w:szCs w:val="24"/>
          <w:shd w:val="clear" w:color="auto" w:fill="FFFFFF"/>
        </w:rPr>
        <w:t>Forbes &amp; Ames, 2014</w:t>
      </w:r>
      <w:r w:rsidR="006B73FD" w:rsidRPr="00434091">
        <w:rPr>
          <w:rFonts w:cs="Times New Roman"/>
          <w:szCs w:val="24"/>
        </w:rPr>
        <w:t>)</w:t>
      </w:r>
      <w:r w:rsidR="002A1B3B" w:rsidRPr="00434091">
        <w:rPr>
          <w:rFonts w:cs="Times New Roman"/>
          <w:szCs w:val="24"/>
        </w:rPr>
        <w:t>.</w:t>
      </w:r>
      <w:r w:rsidR="00E953BF" w:rsidRPr="00434091">
        <w:rPr>
          <w:rFonts w:cs="Times New Roman"/>
          <w:szCs w:val="24"/>
        </w:rPr>
        <w:t xml:space="preserve"> </w:t>
      </w:r>
      <w:r w:rsidR="004E547D" w:rsidRPr="00434091">
        <w:rPr>
          <w:rFonts w:cs="Times New Roman"/>
          <w:szCs w:val="24"/>
        </w:rPr>
        <w:t>On the flip</w:t>
      </w:r>
      <w:r w:rsidR="005702D5" w:rsidRPr="00434091">
        <w:rPr>
          <w:rFonts w:cs="Times New Roman"/>
          <w:szCs w:val="24"/>
        </w:rPr>
        <w:t xml:space="preserve"> </w:t>
      </w:r>
      <w:r w:rsidR="004E547D" w:rsidRPr="00434091">
        <w:rPr>
          <w:rFonts w:cs="Times New Roman"/>
          <w:szCs w:val="24"/>
        </w:rPr>
        <w:t xml:space="preserve">side, </w:t>
      </w:r>
      <w:r w:rsidR="005702D5" w:rsidRPr="00434091">
        <w:rPr>
          <w:rFonts w:cs="Times New Roman"/>
          <w:szCs w:val="24"/>
        </w:rPr>
        <w:t>the money suppl</w:t>
      </w:r>
      <w:r w:rsidR="00E953BF" w:rsidRPr="00434091">
        <w:rPr>
          <w:rFonts w:cs="Times New Roman"/>
          <w:szCs w:val="24"/>
        </w:rPr>
        <w:t xml:space="preserve">y is crucial to economic activity since money is used in typically all </w:t>
      </w:r>
      <w:r w:rsidR="005702D5" w:rsidRPr="00434091">
        <w:rPr>
          <w:rFonts w:cs="Times New Roman"/>
          <w:szCs w:val="24"/>
        </w:rPr>
        <w:t>monetary</w:t>
      </w:r>
      <w:r w:rsidR="00E953BF" w:rsidRPr="00434091">
        <w:rPr>
          <w:rFonts w:cs="Times New Roman"/>
          <w:szCs w:val="24"/>
        </w:rPr>
        <w:t xml:space="preserve"> transactions.</w:t>
      </w:r>
      <w:r w:rsidR="002B297D" w:rsidRPr="00434091">
        <w:rPr>
          <w:rFonts w:cs="Times New Roman"/>
          <w:szCs w:val="24"/>
        </w:rPr>
        <w:t xml:space="preserve"> An increase in the supply of money could be </w:t>
      </w:r>
      <w:r w:rsidR="00A76AC2" w:rsidRPr="00434091">
        <w:rPr>
          <w:rFonts w:cs="Times New Roman"/>
          <w:szCs w:val="24"/>
        </w:rPr>
        <w:t>achieved</w:t>
      </w:r>
      <w:r w:rsidR="002B297D" w:rsidRPr="00434091">
        <w:rPr>
          <w:rFonts w:cs="Times New Roman"/>
          <w:szCs w:val="24"/>
        </w:rPr>
        <w:t xml:space="preserve"> through reduced interest rates and placing additional money in </w:t>
      </w:r>
      <w:r w:rsidR="005702D5" w:rsidRPr="00434091">
        <w:rPr>
          <w:rFonts w:cs="Times New Roman"/>
          <w:szCs w:val="24"/>
        </w:rPr>
        <w:t>consumers' hand</w:t>
      </w:r>
      <w:r w:rsidR="002B297D" w:rsidRPr="00434091">
        <w:rPr>
          <w:rFonts w:cs="Times New Roman"/>
          <w:szCs w:val="24"/>
        </w:rPr>
        <w:t>s</w:t>
      </w:r>
      <w:r w:rsidR="0087695B" w:rsidRPr="00434091">
        <w:rPr>
          <w:rFonts w:cs="Times New Roman"/>
          <w:szCs w:val="24"/>
        </w:rPr>
        <w:t xml:space="preserve"> (</w:t>
      </w:r>
      <w:r w:rsidR="0087695B" w:rsidRPr="00434091">
        <w:rPr>
          <w:rFonts w:cs="Times New Roman"/>
          <w:color w:val="222222"/>
          <w:szCs w:val="24"/>
          <w:shd w:val="clear" w:color="auto" w:fill="FFFFFF"/>
        </w:rPr>
        <w:t>Islam, 2010</w:t>
      </w:r>
      <w:r w:rsidR="0087695B" w:rsidRPr="00434091">
        <w:rPr>
          <w:rFonts w:cs="Times New Roman"/>
          <w:szCs w:val="24"/>
        </w:rPr>
        <w:t>)</w:t>
      </w:r>
      <w:r w:rsidR="002B297D" w:rsidRPr="00434091">
        <w:rPr>
          <w:rFonts w:cs="Times New Roman"/>
          <w:szCs w:val="24"/>
        </w:rPr>
        <w:t xml:space="preserve">. </w:t>
      </w:r>
      <w:r w:rsidR="00A76AC2" w:rsidRPr="00434091">
        <w:rPr>
          <w:rFonts w:cs="Times New Roman"/>
          <w:szCs w:val="24"/>
        </w:rPr>
        <w:t xml:space="preserve">When interest rates are lowered, more investments are spurred. Correspondingly, </w:t>
      </w:r>
      <w:r w:rsidR="00BC14CE" w:rsidRPr="00434091">
        <w:rPr>
          <w:rFonts w:cs="Times New Roman"/>
          <w:szCs w:val="24"/>
        </w:rPr>
        <w:t>putting more money in the consumers</w:t>
      </w:r>
      <w:r w:rsidR="00D92C32" w:rsidRPr="00434091">
        <w:rPr>
          <w:rFonts w:cs="Times New Roman"/>
          <w:szCs w:val="24"/>
        </w:rPr>
        <w:t>'</w:t>
      </w:r>
      <w:r w:rsidR="00BC14CE" w:rsidRPr="00434091">
        <w:rPr>
          <w:rFonts w:cs="Times New Roman"/>
          <w:szCs w:val="24"/>
        </w:rPr>
        <w:t xml:space="preserve"> hands </w:t>
      </w:r>
      <w:r w:rsidR="00DC59F8" w:rsidRPr="00434091">
        <w:rPr>
          <w:rFonts w:cs="Times New Roman"/>
          <w:szCs w:val="24"/>
        </w:rPr>
        <w:t xml:space="preserve">makes them feel </w:t>
      </w:r>
      <w:r w:rsidR="005702D5" w:rsidRPr="00434091">
        <w:rPr>
          <w:rFonts w:cs="Times New Roman"/>
          <w:szCs w:val="24"/>
        </w:rPr>
        <w:t>more affluent,</w:t>
      </w:r>
      <w:r w:rsidR="00DC59F8" w:rsidRPr="00434091">
        <w:rPr>
          <w:rFonts w:cs="Times New Roman"/>
          <w:szCs w:val="24"/>
        </w:rPr>
        <w:t xml:space="preserve"> thus encouraging spending. </w:t>
      </w:r>
      <w:r w:rsidR="00AC4A2E" w:rsidRPr="00434091">
        <w:rPr>
          <w:rFonts w:cs="Times New Roman"/>
          <w:szCs w:val="24"/>
        </w:rPr>
        <w:t xml:space="preserve">Therefore, the latter spread of business activity increases </w:t>
      </w:r>
      <w:r w:rsidR="005702D5" w:rsidRPr="00434091">
        <w:rPr>
          <w:rFonts w:cs="Times New Roman"/>
          <w:szCs w:val="24"/>
        </w:rPr>
        <w:t>labor demand</w:t>
      </w:r>
      <w:r w:rsidR="00AC4A2E" w:rsidRPr="00434091">
        <w:rPr>
          <w:rFonts w:cs="Times New Roman"/>
          <w:szCs w:val="24"/>
        </w:rPr>
        <w:t xml:space="preserve"> besides raising the </w:t>
      </w:r>
      <w:r w:rsidR="005702D5" w:rsidRPr="00434091">
        <w:rPr>
          <w:rFonts w:cs="Times New Roman"/>
          <w:szCs w:val="24"/>
        </w:rPr>
        <w:t>nee</w:t>
      </w:r>
      <w:r w:rsidR="00AC4A2E" w:rsidRPr="00434091">
        <w:rPr>
          <w:rFonts w:cs="Times New Roman"/>
          <w:szCs w:val="24"/>
        </w:rPr>
        <w:t>d for capital goods.</w:t>
      </w:r>
      <w:r w:rsidR="001C748E" w:rsidRPr="00434091">
        <w:rPr>
          <w:rFonts w:cs="Times New Roman"/>
          <w:szCs w:val="24"/>
        </w:rPr>
        <w:t xml:space="preserve"> Eventually, the public </w:t>
      </w:r>
      <w:r w:rsidR="002A55D0" w:rsidRPr="00434091">
        <w:rPr>
          <w:rFonts w:cs="Times New Roman"/>
          <w:szCs w:val="24"/>
        </w:rPr>
        <w:t>expects</w:t>
      </w:r>
      <w:r w:rsidR="001C748E" w:rsidRPr="00434091">
        <w:rPr>
          <w:rFonts w:cs="Times New Roman"/>
          <w:szCs w:val="24"/>
        </w:rPr>
        <w:t xml:space="preserve"> inflation prompting money lenders to insist on heightened interest rates to </w:t>
      </w:r>
      <w:r w:rsidR="002A55D0" w:rsidRPr="00434091">
        <w:rPr>
          <w:rFonts w:cs="Times New Roman"/>
          <w:szCs w:val="24"/>
        </w:rPr>
        <w:t>balance</w:t>
      </w:r>
      <w:r w:rsidR="001C748E" w:rsidRPr="00434091">
        <w:rPr>
          <w:rFonts w:cs="Times New Roman"/>
          <w:szCs w:val="24"/>
        </w:rPr>
        <w:t xml:space="preserve"> the projected decline in purchasing power </w:t>
      </w:r>
      <w:r w:rsidR="002A55D0" w:rsidRPr="00434091">
        <w:rPr>
          <w:rFonts w:cs="Times New Roman"/>
          <w:szCs w:val="24"/>
        </w:rPr>
        <w:t>throughout</w:t>
      </w:r>
      <w:r w:rsidR="001C748E" w:rsidRPr="00434091">
        <w:rPr>
          <w:rFonts w:cs="Times New Roman"/>
          <w:szCs w:val="24"/>
        </w:rPr>
        <w:t xml:space="preserve"> their loans.</w:t>
      </w:r>
    </w:p>
    <w:p w14:paraId="4196AD79" w14:textId="38FAE4E6" w:rsidR="00165B81" w:rsidRPr="00434091" w:rsidRDefault="004A28A6" w:rsidP="00434091">
      <w:pPr>
        <w:rPr>
          <w:rFonts w:cs="Times New Roman"/>
          <w:szCs w:val="24"/>
        </w:rPr>
      </w:pPr>
      <w:r w:rsidRPr="00434091">
        <w:rPr>
          <w:rFonts w:cs="Times New Roman"/>
          <w:szCs w:val="24"/>
        </w:rPr>
        <w:t>A change in monetary policy has several resultant effects or outcomes</w:t>
      </w:r>
      <w:r w:rsidR="00927201" w:rsidRPr="00434091">
        <w:rPr>
          <w:rFonts w:cs="Times New Roman"/>
          <w:szCs w:val="24"/>
        </w:rPr>
        <w:t>,</w:t>
      </w:r>
      <w:r w:rsidRPr="00434091">
        <w:rPr>
          <w:rFonts w:cs="Times New Roman"/>
          <w:szCs w:val="24"/>
        </w:rPr>
        <w:t xml:space="preserve"> counting an increase in liquidity </w:t>
      </w:r>
      <w:r w:rsidR="002A55D0" w:rsidRPr="00434091">
        <w:rPr>
          <w:rFonts w:cs="Times New Roman"/>
          <w:szCs w:val="24"/>
        </w:rPr>
        <w:t>to create</w:t>
      </w:r>
      <w:r w:rsidRPr="00434091">
        <w:rPr>
          <w:rFonts w:cs="Times New Roman"/>
          <w:szCs w:val="24"/>
        </w:rPr>
        <w:t xml:space="preserve"> economic growth. </w:t>
      </w:r>
      <w:r w:rsidR="00AD03B5" w:rsidRPr="00434091">
        <w:rPr>
          <w:rFonts w:cs="Times New Roman"/>
          <w:szCs w:val="24"/>
        </w:rPr>
        <w:t xml:space="preserve">It also lowers liquidity to deter inflation from </w:t>
      </w:r>
      <w:r w:rsidR="00AD03B5" w:rsidRPr="00434091">
        <w:rPr>
          <w:rFonts w:cs="Times New Roman"/>
          <w:szCs w:val="24"/>
        </w:rPr>
        <w:lastRenderedPageBreak/>
        <w:t xml:space="preserve">occurring. </w:t>
      </w:r>
      <w:r w:rsidR="00267514" w:rsidRPr="00434091">
        <w:rPr>
          <w:rFonts w:cs="Times New Roman"/>
          <w:szCs w:val="24"/>
        </w:rPr>
        <w:t xml:space="preserve">All these possible outcomes prompt central banks to utilize bank reserve requirements, government bonds banks are </w:t>
      </w:r>
      <w:r w:rsidR="00271CC1" w:rsidRPr="00434091">
        <w:rPr>
          <w:rFonts w:cs="Times New Roman"/>
          <w:szCs w:val="24"/>
        </w:rPr>
        <w:t>likely to hold</w:t>
      </w:r>
      <w:r w:rsidR="002A55D0" w:rsidRPr="00434091">
        <w:rPr>
          <w:rFonts w:cs="Times New Roman"/>
          <w:szCs w:val="24"/>
        </w:rPr>
        <w:t>,</w:t>
      </w:r>
      <w:r w:rsidR="00271CC1" w:rsidRPr="00434091">
        <w:rPr>
          <w:rFonts w:cs="Times New Roman"/>
          <w:szCs w:val="24"/>
        </w:rPr>
        <w:t xml:space="preserve"> and the interest rates. Thus, the collection of all these tools communicate the </w:t>
      </w:r>
      <w:r w:rsidR="002A55D0" w:rsidRPr="00434091">
        <w:rPr>
          <w:rFonts w:cs="Times New Roman"/>
          <w:szCs w:val="24"/>
        </w:rPr>
        <w:t>number</w:t>
      </w:r>
      <w:r w:rsidR="00271CC1" w:rsidRPr="00434091">
        <w:rPr>
          <w:rFonts w:cs="Times New Roman"/>
          <w:szCs w:val="24"/>
        </w:rPr>
        <w:t xml:space="preserve"> of money banks can </w:t>
      </w:r>
      <w:r w:rsidR="00704138" w:rsidRPr="00434091">
        <w:rPr>
          <w:rFonts w:cs="Times New Roman"/>
          <w:szCs w:val="24"/>
        </w:rPr>
        <w:t>loan</w:t>
      </w:r>
      <w:r w:rsidR="00271CC1" w:rsidRPr="00434091">
        <w:rPr>
          <w:rFonts w:cs="Times New Roman"/>
          <w:szCs w:val="24"/>
        </w:rPr>
        <w:t>.</w:t>
      </w:r>
      <w:r w:rsidR="00704138" w:rsidRPr="00434091">
        <w:rPr>
          <w:rFonts w:cs="Times New Roman"/>
          <w:szCs w:val="24"/>
        </w:rPr>
        <w:t xml:space="preserve"> In turn, the money supply </w:t>
      </w:r>
      <w:r w:rsidR="00D9581C" w:rsidRPr="00434091">
        <w:rPr>
          <w:rFonts w:cs="Times New Roman"/>
          <w:szCs w:val="24"/>
        </w:rPr>
        <w:t>that influences both inflation and interest rates communicates to the public the future of employment, consumption levels, and debt cos</w:t>
      </w:r>
      <w:r w:rsidR="00B0497F" w:rsidRPr="00434091">
        <w:rPr>
          <w:rFonts w:cs="Times New Roman"/>
          <w:szCs w:val="24"/>
        </w:rPr>
        <w:t>t</w:t>
      </w:r>
      <w:r w:rsidR="004B7B05" w:rsidRPr="00434091">
        <w:rPr>
          <w:rFonts w:cs="Times New Roman"/>
          <w:szCs w:val="24"/>
        </w:rPr>
        <w:t xml:space="preserve"> (MPT, 2018)</w:t>
      </w:r>
      <w:r w:rsidR="00B0497F" w:rsidRPr="00434091">
        <w:rPr>
          <w:rFonts w:cs="Times New Roman"/>
          <w:szCs w:val="24"/>
        </w:rPr>
        <w:t>.</w:t>
      </w:r>
    </w:p>
    <w:p w14:paraId="5C2A3EB0" w14:textId="55239666" w:rsidR="00101B2A" w:rsidRPr="00434091" w:rsidRDefault="00101B2A" w:rsidP="00434091">
      <w:pPr>
        <w:rPr>
          <w:rFonts w:cs="Times New Roman"/>
          <w:szCs w:val="24"/>
        </w:rPr>
      </w:pPr>
      <w:r w:rsidRPr="00434091">
        <w:rPr>
          <w:rFonts w:cs="Times New Roman"/>
          <w:szCs w:val="24"/>
        </w:rPr>
        <w:t xml:space="preserve">Money and trust are closely related and tied together since </w:t>
      </w:r>
      <w:r w:rsidR="0002056E" w:rsidRPr="00434091">
        <w:rPr>
          <w:rFonts w:cs="Times New Roman"/>
          <w:szCs w:val="24"/>
        </w:rPr>
        <w:t xml:space="preserve">the duo forms the basis of </w:t>
      </w:r>
      <w:r w:rsidR="00D9581C" w:rsidRPr="00434091">
        <w:rPr>
          <w:rFonts w:cs="Times New Roman"/>
          <w:szCs w:val="24"/>
        </w:rPr>
        <w:t xml:space="preserve">a </w:t>
      </w:r>
      <w:r w:rsidR="0002056E" w:rsidRPr="00434091">
        <w:rPr>
          <w:rFonts w:cs="Times New Roman"/>
          <w:szCs w:val="24"/>
        </w:rPr>
        <w:t>transaction between strangers.</w:t>
      </w:r>
      <w:r w:rsidR="00514F53" w:rsidRPr="00434091">
        <w:rPr>
          <w:rFonts w:cs="Times New Roman"/>
          <w:szCs w:val="24"/>
        </w:rPr>
        <w:t xml:space="preserve"> Although they mutually depend on each other, money works to promote trust by </w:t>
      </w:r>
      <w:r w:rsidR="00FC26D5">
        <w:rPr>
          <w:rFonts w:cs="Times New Roman"/>
          <w:szCs w:val="24"/>
        </w:rPr>
        <w:t>offering</w:t>
      </w:r>
      <w:r w:rsidR="00514F53" w:rsidRPr="00434091">
        <w:rPr>
          <w:rFonts w:cs="Times New Roman"/>
          <w:szCs w:val="24"/>
        </w:rPr>
        <w:t xml:space="preserve"> one stable measurement</w:t>
      </w:r>
      <w:r w:rsidR="00FC26D5">
        <w:rPr>
          <w:rFonts w:cs="Times New Roman"/>
          <w:szCs w:val="24"/>
        </w:rPr>
        <w:t xml:space="preserve"> unit</w:t>
      </w:r>
      <w:r w:rsidR="00514F53" w:rsidRPr="00434091">
        <w:rPr>
          <w:rFonts w:cs="Times New Roman"/>
          <w:szCs w:val="24"/>
        </w:rPr>
        <w:t xml:space="preserve"> individuals in a given market can </w:t>
      </w:r>
      <w:r w:rsidR="00FC26D5">
        <w:rPr>
          <w:rFonts w:cs="Times New Roman"/>
          <w:szCs w:val="24"/>
        </w:rPr>
        <w:t xml:space="preserve">come to an </w:t>
      </w:r>
      <w:r w:rsidR="00514F53" w:rsidRPr="00434091">
        <w:rPr>
          <w:rFonts w:cs="Times New Roman"/>
          <w:szCs w:val="24"/>
        </w:rPr>
        <w:t>agree</w:t>
      </w:r>
      <w:r w:rsidR="00FC26D5">
        <w:rPr>
          <w:rFonts w:cs="Times New Roman"/>
          <w:szCs w:val="24"/>
        </w:rPr>
        <w:t>ment</w:t>
      </w:r>
      <w:r w:rsidR="00514F53" w:rsidRPr="00434091">
        <w:rPr>
          <w:rFonts w:cs="Times New Roman"/>
          <w:szCs w:val="24"/>
        </w:rPr>
        <w:t>.</w:t>
      </w:r>
      <w:r w:rsidR="00852AEF" w:rsidRPr="00434091">
        <w:rPr>
          <w:rFonts w:cs="Times New Roman"/>
          <w:szCs w:val="24"/>
        </w:rPr>
        <w:t xml:space="preserve"> Conversely, </w:t>
      </w:r>
      <w:r w:rsidR="00FC26D5">
        <w:rPr>
          <w:rFonts w:cs="Times New Roman"/>
          <w:szCs w:val="24"/>
        </w:rPr>
        <w:t xml:space="preserve">according to </w:t>
      </w:r>
      <w:r w:rsidR="00FC26D5">
        <w:rPr>
          <w:rFonts w:cs="Times New Roman"/>
          <w:color w:val="222222"/>
          <w:szCs w:val="24"/>
          <w:shd w:val="clear" w:color="auto" w:fill="FFFFFF"/>
        </w:rPr>
        <w:t>Forbes &amp; Ames (</w:t>
      </w:r>
      <w:r w:rsidR="00FC26D5" w:rsidRPr="00434091">
        <w:rPr>
          <w:rFonts w:cs="Times New Roman"/>
          <w:color w:val="222222"/>
          <w:szCs w:val="24"/>
          <w:shd w:val="clear" w:color="auto" w:fill="FFFFFF"/>
        </w:rPr>
        <w:t>2014</w:t>
      </w:r>
      <w:r w:rsidR="00FC26D5">
        <w:rPr>
          <w:rFonts w:cs="Times New Roman"/>
          <w:color w:val="222222"/>
          <w:szCs w:val="24"/>
          <w:shd w:val="clear" w:color="auto" w:fill="FFFFFF"/>
        </w:rPr>
        <w:t xml:space="preserve">), </w:t>
      </w:r>
      <w:r w:rsidR="00D9581C" w:rsidRPr="00434091">
        <w:rPr>
          <w:rFonts w:cs="Times New Roman"/>
          <w:szCs w:val="24"/>
        </w:rPr>
        <w:t xml:space="preserve">money is </w:t>
      </w:r>
      <w:r w:rsidR="00FC26D5">
        <w:rPr>
          <w:rFonts w:cs="Times New Roman"/>
          <w:szCs w:val="24"/>
        </w:rPr>
        <w:t>a</w:t>
      </w:r>
      <w:r w:rsidR="00D9581C" w:rsidRPr="00434091">
        <w:rPr>
          <w:rFonts w:cs="Times New Roman"/>
          <w:szCs w:val="24"/>
        </w:rPr>
        <w:t xml:space="preserve"> trust</w:t>
      </w:r>
      <w:r w:rsidR="00FC26D5">
        <w:rPr>
          <w:rFonts w:cs="Times New Roman"/>
          <w:szCs w:val="24"/>
        </w:rPr>
        <w:t xml:space="preserve"> basis</w:t>
      </w:r>
      <w:r w:rsidR="00D9581C" w:rsidRPr="00434091">
        <w:rPr>
          <w:rFonts w:cs="Times New Roman"/>
          <w:szCs w:val="24"/>
        </w:rPr>
        <w:t>, and</w:t>
      </w:r>
      <w:r w:rsidR="003543EB" w:rsidRPr="00434091">
        <w:rPr>
          <w:rFonts w:cs="Times New Roman"/>
          <w:szCs w:val="24"/>
        </w:rPr>
        <w:t xml:space="preserve"> social trust </w:t>
      </w:r>
      <w:r w:rsidR="00FC26D5">
        <w:rPr>
          <w:rFonts w:cs="Times New Roman"/>
          <w:szCs w:val="24"/>
        </w:rPr>
        <w:t>rely</w:t>
      </w:r>
      <w:r w:rsidR="00607D94" w:rsidRPr="00434091">
        <w:rPr>
          <w:rFonts w:cs="Times New Roman"/>
          <w:szCs w:val="24"/>
        </w:rPr>
        <w:t xml:space="preserve"> on the stability of money.</w:t>
      </w:r>
      <w:r w:rsidR="00376805" w:rsidRPr="00434091">
        <w:rPr>
          <w:rFonts w:cs="Times New Roman"/>
          <w:szCs w:val="24"/>
        </w:rPr>
        <w:t xml:space="preserve"> </w:t>
      </w:r>
      <w:r w:rsidR="00D9581C" w:rsidRPr="00434091">
        <w:rPr>
          <w:rFonts w:cs="Times New Roman"/>
          <w:szCs w:val="24"/>
        </w:rPr>
        <w:t>H</w:t>
      </w:r>
      <w:r w:rsidR="00FC26D5">
        <w:rPr>
          <w:rFonts w:cs="Times New Roman"/>
          <w:szCs w:val="24"/>
        </w:rPr>
        <w:t>ere, this</w:t>
      </w:r>
      <w:r w:rsidR="00376805" w:rsidRPr="00434091">
        <w:rPr>
          <w:rFonts w:cs="Times New Roman"/>
          <w:szCs w:val="24"/>
        </w:rPr>
        <w:t xml:space="preserve"> latter understanding </w:t>
      </w:r>
      <w:r w:rsidR="00226CEE" w:rsidRPr="00434091">
        <w:rPr>
          <w:rFonts w:cs="Times New Roman"/>
          <w:szCs w:val="24"/>
        </w:rPr>
        <w:t xml:space="preserve">explains why </w:t>
      </w:r>
      <w:r w:rsidR="008756DE" w:rsidRPr="00434091">
        <w:rPr>
          <w:rFonts w:cs="Times New Roman"/>
          <w:szCs w:val="24"/>
        </w:rPr>
        <w:t>trust and money must</w:t>
      </w:r>
      <w:r w:rsidR="00057A53" w:rsidRPr="00434091">
        <w:rPr>
          <w:rFonts w:cs="Times New Roman"/>
          <w:szCs w:val="24"/>
        </w:rPr>
        <w:t xml:space="preserve"> work together in a quest to create wealth.</w:t>
      </w:r>
      <w:r w:rsidR="007D3FFC" w:rsidRPr="00434091">
        <w:rPr>
          <w:rFonts w:cs="Times New Roman"/>
          <w:szCs w:val="24"/>
        </w:rPr>
        <w:t xml:space="preserve"> For instance, a combination of trust and money in the US, Germany</w:t>
      </w:r>
      <w:r w:rsidR="008756DE" w:rsidRPr="00434091">
        <w:rPr>
          <w:rFonts w:cs="Times New Roman"/>
          <w:szCs w:val="24"/>
        </w:rPr>
        <w:t>,</w:t>
      </w:r>
      <w:r w:rsidR="007D3FFC" w:rsidRPr="00434091">
        <w:rPr>
          <w:rFonts w:cs="Times New Roman"/>
          <w:szCs w:val="24"/>
        </w:rPr>
        <w:t xml:space="preserve"> and Japan promoted rapid corporation formation and prosperity.</w:t>
      </w:r>
    </w:p>
    <w:p w14:paraId="0D0DF90F" w14:textId="029443BF" w:rsidR="00D44AA2" w:rsidRPr="00434091" w:rsidRDefault="001C0AB3" w:rsidP="00434091">
      <w:pPr>
        <w:rPr>
          <w:rFonts w:cs="Times New Roman"/>
          <w:szCs w:val="24"/>
        </w:rPr>
      </w:pPr>
      <w:r w:rsidRPr="00434091">
        <w:rPr>
          <w:rFonts w:cs="Times New Roman"/>
          <w:szCs w:val="24"/>
        </w:rPr>
        <w:t xml:space="preserve">In chapter five, the ability of unstable money to turn society against itself is the concept that stood out most. </w:t>
      </w:r>
      <w:r w:rsidR="006C70C4" w:rsidRPr="00434091">
        <w:rPr>
          <w:rFonts w:cs="Times New Roman"/>
          <w:szCs w:val="24"/>
        </w:rPr>
        <w:t xml:space="preserve">Drawing from the ethical side of education, this concept provides </w:t>
      </w:r>
      <w:r w:rsidR="00D45A86" w:rsidRPr="00434091">
        <w:rPr>
          <w:rFonts w:cs="Times New Roman"/>
          <w:szCs w:val="24"/>
        </w:rPr>
        <w:t>the ne</w:t>
      </w:r>
      <w:r w:rsidR="00345CBD" w:rsidRPr="00434091">
        <w:rPr>
          <w:rFonts w:cs="Times New Roman"/>
          <w:szCs w:val="24"/>
        </w:rPr>
        <w:t>cessary</w:t>
      </w:r>
      <w:r w:rsidR="00D45A86" w:rsidRPr="00434091">
        <w:rPr>
          <w:rFonts w:cs="Times New Roman"/>
          <w:szCs w:val="24"/>
        </w:rPr>
        <w:t xml:space="preserve"> explanation</w:t>
      </w:r>
      <w:r w:rsidR="008756DE" w:rsidRPr="00434091">
        <w:rPr>
          <w:rFonts w:cs="Times New Roman"/>
          <w:szCs w:val="24"/>
        </w:rPr>
        <w:t xml:space="preserve"> of</w:t>
      </w:r>
      <w:r w:rsidR="00D45A86" w:rsidRPr="00434091">
        <w:rPr>
          <w:rFonts w:cs="Times New Roman"/>
          <w:szCs w:val="24"/>
        </w:rPr>
        <w:t xml:space="preserve"> why </w:t>
      </w:r>
      <w:r w:rsidR="008756DE" w:rsidRPr="00434091">
        <w:rPr>
          <w:rFonts w:cs="Times New Roman"/>
          <w:szCs w:val="24"/>
        </w:rPr>
        <w:t>the communi</w:t>
      </w:r>
      <w:r w:rsidR="00D45A86" w:rsidRPr="00434091">
        <w:rPr>
          <w:rFonts w:cs="Times New Roman"/>
          <w:szCs w:val="24"/>
        </w:rPr>
        <w:t xml:space="preserve">ty is likely to experience political instability and </w:t>
      </w:r>
      <w:r w:rsidR="00345CBD" w:rsidRPr="00434091">
        <w:rPr>
          <w:rFonts w:cs="Times New Roman"/>
          <w:szCs w:val="24"/>
        </w:rPr>
        <w:t xml:space="preserve">insecurity issues </w:t>
      </w:r>
      <w:r w:rsidR="00F12B96" w:rsidRPr="00434091">
        <w:rPr>
          <w:rFonts w:cs="Times New Roman"/>
          <w:szCs w:val="24"/>
        </w:rPr>
        <w:t>fueled by a sense of unfairness.</w:t>
      </w:r>
      <w:r w:rsidR="00BE5C49" w:rsidRPr="00434091">
        <w:rPr>
          <w:rFonts w:cs="Times New Roman"/>
          <w:szCs w:val="24"/>
        </w:rPr>
        <w:t xml:space="preserve"> For instance, individuals with fixed income who struggle with rising prices in </w:t>
      </w:r>
      <w:r w:rsidR="008756DE" w:rsidRPr="00434091">
        <w:rPr>
          <w:rFonts w:cs="Times New Roman"/>
          <w:szCs w:val="24"/>
        </w:rPr>
        <w:t xml:space="preserve">an </w:t>
      </w:r>
      <w:r w:rsidR="00BE5C49" w:rsidRPr="00434091">
        <w:rPr>
          <w:rFonts w:cs="Times New Roman"/>
          <w:szCs w:val="24"/>
        </w:rPr>
        <w:t xml:space="preserve">uncertain economy may become enraged </w:t>
      </w:r>
      <w:r w:rsidR="004E1B82" w:rsidRPr="00434091">
        <w:rPr>
          <w:rFonts w:cs="Times New Roman"/>
          <w:szCs w:val="24"/>
        </w:rPr>
        <w:t>with their affluent compatriots</w:t>
      </w:r>
      <w:r w:rsidR="00110C1E" w:rsidRPr="00434091">
        <w:rPr>
          <w:rFonts w:cs="Times New Roman"/>
          <w:szCs w:val="24"/>
        </w:rPr>
        <w:t xml:space="preserve"> who seem to get rich through speculation or unscrupulous means</w:t>
      </w:r>
      <w:r w:rsidR="004E1B82" w:rsidRPr="00434091">
        <w:rPr>
          <w:rFonts w:cs="Times New Roman"/>
          <w:szCs w:val="24"/>
        </w:rPr>
        <w:t>.</w:t>
      </w:r>
    </w:p>
    <w:p w14:paraId="3A97C6C9" w14:textId="50F69E76" w:rsidR="00AA44B5" w:rsidRPr="00434091" w:rsidRDefault="00AA44B5" w:rsidP="00434091">
      <w:pPr>
        <w:ind w:firstLine="0"/>
        <w:jc w:val="center"/>
        <w:rPr>
          <w:rFonts w:cs="Times New Roman"/>
          <w:b/>
          <w:szCs w:val="24"/>
        </w:rPr>
      </w:pPr>
      <w:r w:rsidRPr="00434091">
        <w:rPr>
          <w:rFonts w:cs="Times New Roman"/>
          <w:b/>
          <w:szCs w:val="24"/>
        </w:rPr>
        <w:t>Chapter Six</w:t>
      </w:r>
    </w:p>
    <w:p w14:paraId="4730EA42" w14:textId="52C4BFE0" w:rsidR="00AA44B5" w:rsidRPr="00434091" w:rsidRDefault="00FF7CFD" w:rsidP="00434091">
      <w:pPr>
        <w:rPr>
          <w:rFonts w:cs="Times New Roman"/>
          <w:szCs w:val="24"/>
        </w:rPr>
      </w:pPr>
      <w:r w:rsidRPr="00434091">
        <w:rPr>
          <w:rFonts w:cs="Times New Roman"/>
          <w:szCs w:val="24"/>
        </w:rPr>
        <w:t xml:space="preserve">The gold standard represents a type of monetary system </w:t>
      </w:r>
      <w:r w:rsidR="008756DE" w:rsidRPr="00434091">
        <w:rPr>
          <w:rFonts w:cs="Times New Roman"/>
          <w:szCs w:val="24"/>
        </w:rPr>
        <w:t xml:space="preserve">given </w:t>
      </w:r>
      <w:r w:rsidR="00090C94">
        <w:rPr>
          <w:rFonts w:cs="Times New Roman"/>
          <w:szCs w:val="24"/>
        </w:rPr>
        <w:t>region</w:t>
      </w:r>
      <w:r w:rsidR="008756DE" w:rsidRPr="00434091">
        <w:rPr>
          <w:rFonts w:cs="Times New Roman"/>
          <w:szCs w:val="24"/>
        </w:rPr>
        <w:t xml:space="preserve"> currenc</w:t>
      </w:r>
      <w:r w:rsidR="00B64784" w:rsidRPr="00434091">
        <w:rPr>
          <w:rFonts w:cs="Times New Roman"/>
          <w:szCs w:val="24"/>
        </w:rPr>
        <w:t>y</w:t>
      </w:r>
      <w:r w:rsidR="00090C94">
        <w:rPr>
          <w:rFonts w:cs="Times New Roman"/>
          <w:szCs w:val="24"/>
        </w:rPr>
        <w:t xml:space="preserve"> value is</w:t>
      </w:r>
      <w:r w:rsidR="00B64784" w:rsidRPr="00434091">
        <w:rPr>
          <w:rFonts w:cs="Times New Roman"/>
          <w:szCs w:val="24"/>
        </w:rPr>
        <w:t xml:space="preserve"> directly connected to gold</w:t>
      </w:r>
      <w:r w:rsidR="009C3741" w:rsidRPr="00434091">
        <w:rPr>
          <w:rFonts w:cs="Times New Roman"/>
          <w:szCs w:val="24"/>
        </w:rPr>
        <w:t xml:space="preserve"> (</w:t>
      </w:r>
      <w:r w:rsidR="009C3741" w:rsidRPr="00434091">
        <w:rPr>
          <w:rFonts w:cs="Times New Roman"/>
          <w:color w:val="222222"/>
          <w:szCs w:val="24"/>
          <w:shd w:val="clear" w:color="auto" w:fill="FFFFFF"/>
        </w:rPr>
        <w:t>Officer, 2010</w:t>
      </w:r>
      <w:r w:rsidR="009C3741" w:rsidRPr="00434091">
        <w:rPr>
          <w:rFonts w:cs="Times New Roman"/>
          <w:szCs w:val="24"/>
        </w:rPr>
        <w:t>)</w:t>
      </w:r>
      <w:r w:rsidR="00B64784" w:rsidRPr="00434091">
        <w:rPr>
          <w:rFonts w:cs="Times New Roman"/>
          <w:szCs w:val="24"/>
        </w:rPr>
        <w:t>.</w:t>
      </w:r>
      <w:r w:rsidR="007E2ABF" w:rsidRPr="00434091">
        <w:rPr>
          <w:rFonts w:cs="Times New Roman"/>
          <w:szCs w:val="24"/>
        </w:rPr>
        <w:t xml:space="preserve"> Thus, </w:t>
      </w:r>
      <w:r w:rsidR="008756DE" w:rsidRPr="00434091">
        <w:rPr>
          <w:rFonts w:cs="Times New Roman"/>
          <w:szCs w:val="24"/>
        </w:rPr>
        <w:t>government</w:t>
      </w:r>
      <w:r w:rsidR="00090C94">
        <w:rPr>
          <w:rFonts w:cs="Times New Roman"/>
          <w:szCs w:val="24"/>
        </w:rPr>
        <w:t>s resolving</w:t>
      </w:r>
      <w:r w:rsidR="007E2ABF" w:rsidRPr="00434091">
        <w:rPr>
          <w:rFonts w:cs="Times New Roman"/>
          <w:szCs w:val="24"/>
        </w:rPr>
        <w:t xml:space="preserve"> to use gold standard </w:t>
      </w:r>
      <w:r w:rsidR="008756DE" w:rsidRPr="00434091">
        <w:rPr>
          <w:rFonts w:cs="Times New Roman"/>
          <w:szCs w:val="24"/>
        </w:rPr>
        <w:t>must</w:t>
      </w:r>
      <w:r w:rsidR="007E2ABF" w:rsidRPr="00434091">
        <w:rPr>
          <w:rFonts w:cs="Times New Roman"/>
          <w:szCs w:val="24"/>
        </w:rPr>
        <w:t xml:space="preserve"> set a </w:t>
      </w:r>
      <w:r w:rsidR="00090C94">
        <w:rPr>
          <w:rFonts w:cs="Times New Roman"/>
          <w:szCs w:val="24"/>
        </w:rPr>
        <w:t>given</w:t>
      </w:r>
      <w:r w:rsidR="007E2ABF" w:rsidRPr="00434091">
        <w:rPr>
          <w:rFonts w:cs="Times New Roman"/>
          <w:szCs w:val="24"/>
        </w:rPr>
        <w:t xml:space="preserve"> price for </w:t>
      </w:r>
      <w:r w:rsidR="00090C94">
        <w:rPr>
          <w:rFonts w:cs="Times New Roman"/>
          <w:szCs w:val="24"/>
        </w:rPr>
        <w:t xml:space="preserve">traded </w:t>
      </w:r>
      <w:r w:rsidR="007E2ABF" w:rsidRPr="00434091">
        <w:rPr>
          <w:rFonts w:cs="Times New Roman"/>
          <w:szCs w:val="24"/>
        </w:rPr>
        <w:t xml:space="preserve">gold and </w:t>
      </w:r>
      <w:r w:rsidR="00090C94">
        <w:rPr>
          <w:rFonts w:cs="Times New Roman"/>
          <w:szCs w:val="24"/>
        </w:rPr>
        <w:t>buy as well as</w:t>
      </w:r>
      <w:r w:rsidR="007E2ABF" w:rsidRPr="00434091">
        <w:rPr>
          <w:rFonts w:cs="Times New Roman"/>
          <w:szCs w:val="24"/>
        </w:rPr>
        <w:t xml:space="preserve"> sell this precious stone at that price.</w:t>
      </w:r>
      <w:r w:rsidR="00FB1345" w:rsidRPr="00434091">
        <w:rPr>
          <w:rFonts w:cs="Times New Roman"/>
          <w:szCs w:val="24"/>
        </w:rPr>
        <w:t xml:space="preserve"> Here, the currency value is determined by the determined fixed price of gold</w:t>
      </w:r>
      <w:r w:rsidR="004B7B05" w:rsidRPr="00434091">
        <w:rPr>
          <w:rFonts w:cs="Times New Roman"/>
          <w:szCs w:val="24"/>
        </w:rPr>
        <w:t xml:space="preserve"> (MPT, 2018)</w:t>
      </w:r>
      <w:r w:rsidR="00FB1345" w:rsidRPr="00434091">
        <w:rPr>
          <w:rFonts w:cs="Times New Roman"/>
          <w:szCs w:val="24"/>
        </w:rPr>
        <w:t>.</w:t>
      </w:r>
      <w:r w:rsidR="004C2456" w:rsidRPr="00434091">
        <w:rPr>
          <w:rFonts w:cs="Times New Roman"/>
          <w:szCs w:val="24"/>
        </w:rPr>
        <w:t xml:space="preserve"> </w:t>
      </w:r>
      <w:r w:rsidR="004C2456" w:rsidRPr="00434091">
        <w:rPr>
          <w:rFonts w:cs="Times New Roman"/>
          <w:szCs w:val="24"/>
        </w:rPr>
        <w:lastRenderedPageBreak/>
        <w:t>Although the United States does not currently use the go</w:t>
      </w:r>
      <w:r w:rsidR="00E50AE6" w:rsidRPr="00434091">
        <w:rPr>
          <w:rFonts w:cs="Times New Roman"/>
          <w:szCs w:val="24"/>
        </w:rPr>
        <w:t xml:space="preserve">ld standard, </w:t>
      </w:r>
      <w:r w:rsidR="008756DE" w:rsidRPr="00434091">
        <w:rPr>
          <w:rFonts w:cs="Times New Roman"/>
          <w:szCs w:val="24"/>
        </w:rPr>
        <w:t>it</w:t>
      </w:r>
      <w:r w:rsidR="00E50AE6" w:rsidRPr="00434091">
        <w:rPr>
          <w:rFonts w:cs="Times New Roman"/>
          <w:szCs w:val="24"/>
        </w:rPr>
        <w:t>s resolve to use it will imply setting the price of gold at an imaginary figure like $ 400 per ounce.</w:t>
      </w:r>
      <w:r w:rsidR="004148DB" w:rsidRPr="00434091">
        <w:rPr>
          <w:rFonts w:cs="Times New Roman"/>
          <w:szCs w:val="24"/>
        </w:rPr>
        <w:t xml:space="preserve"> Hence, the value of the dollar will be 1/400</w:t>
      </w:r>
      <w:r w:rsidR="004148DB" w:rsidRPr="00434091">
        <w:rPr>
          <w:rFonts w:cs="Times New Roman"/>
          <w:szCs w:val="24"/>
          <w:vertAlign w:val="superscript"/>
        </w:rPr>
        <w:t>th</w:t>
      </w:r>
      <w:r w:rsidR="004148DB" w:rsidRPr="00434091">
        <w:rPr>
          <w:rFonts w:cs="Times New Roman"/>
          <w:szCs w:val="24"/>
        </w:rPr>
        <w:t xml:space="preserve"> of an ounce of gold.</w:t>
      </w:r>
    </w:p>
    <w:p w14:paraId="51DAC5C5" w14:textId="6CF2FBF7" w:rsidR="00F55330" w:rsidRPr="00434091" w:rsidRDefault="00F55330" w:rsidP="00434091">
      <w:pPr>
        <w:spacing w:before="240"/>
        <w:rPr>
          <w:rFonts w:cs="Times New Roman"/>
          <w:szCs w:val="24"/>
        </w:rPr>
      </w:pPr>
      <w:r w:rsidRPr="00434091">
        <w:rPr>
          <w:rFonts w:cs="Times New Roman"/>
          <w:szCs w:val="24"/>
        </w:rPr>
        <w:t xml:space="preserve">Among the various methods used to value currency, Steve Forbes is convinced that the gold standard is the best way for </w:t>
      </w:r>
      <w:r w:rsidR="008756DE" w:rsidRPr="00434091">
        <w:rPr>
          <w:rFonts w:cs="Times New Roman"/>
          <w:szCs w:val="24"/>
        </w:rPr>
        <w:t xml:space="preserve">the </w:t>
      </w:r>
      <w:r w:rsidRPr="00434091">
        <w:rPr>
          <w:rFonts w:cs="Times New Roman"/>
          <w:szCs w:val="24"/>
        </w:rPr>
        <w:t>United States to go.</w:t>
      </w:r>
      <w:r w:rsidR="00C60C41" w:rsidRPr="00434091">
        <w:rPr>
          <w:rFonts w:cs="Times New Roman"/>
          <w:szCs w:val="24"/>
        </w:rPr>
        <w:t xml:space="preserve"> According to Forbes, when the dollar weakens, it poses a se</w:t>
      </w:r>
      <w:r w:rsidR="008756DE" w:rsidRPr="00434091">
        <w:rPr>
          <w:rFonts w:cs="Times New Roman"/>
          <w:szCs w:val="24"/>
        </w:rPr>
        <w:t>vere</w:t>
      </w:r>
      <w:r w:rsidR="00C60C41" w:rsidRPr="00434091">
        <w:rPr>
          <w:rFonts w:cs="Times New Roman"/>
          <w:szCs w:val="24"/>
        </w:rPr>
        <w:t xml:space="preserve"> threat to </w:t>
      </w:r>
      <w:r w:rsidR="00ED1AF1" w:rsidRPr="00434091">
        <w:rPr>
          <w:rFonts w:cs="Times New Roman"/>
          <w:szCs w:val="24"/>
        </w:rPr>
        <w:t>the global economy</w:t>
      </w:r>
      <w:r w:rsidR="000D6362" w:rsidRPr="00434091">
        <w:rPr>
          <w:rFonts w:cs="Times New Roman"/>
          <w:szCs w:val="24"/>
        </w:rPr>
        <w:t xml:space="preserve"> (</w:t>
      </w:r>
      <w:r w:rsidR="000D6362" w:rsidRPr="00434091">
        <w:rPr>
          <w:rFonts w:cs="Times New Roman"/>
          <w:color w:val="222222"/>
          <w:szCs w:val="24"/>
          <w:shd w:val="clear" w:color="auto" w:fill="FFFFFF"/>
        </w:rPr>
        <w:t>Forbes &amp; Ames, 2014</w:t>
      </w:r>
      <w:r w:rsidR="000D6362" w:rsidRPr="00434091">
        <w:rPr>
          <w:rFonts w:cs="Times New Roman"/>
          <w:szCs w:val="24"/>
        </w:rPr>
        <w:t>)</w:t>
      </w:r>
      <w:r w:rsidR="00ED1AF1" w:rsidRPr="00434091">
        <w:rPr>
          <w:rFonts w:cs="Times New Roman"/>
          <w:szCs w:val="24"/>
        </w:rPr>
        <w:t xml:space="preserve">. Hence, the only way to stop the dollar from declining is to introduce the gold system. </w:t>
      </w:r>
      <w:r w:rsidR="0075733F" w:rsidRPr="00434091">
        <w:rPr>
          <w:rFonts w:cs="Times New Roman"/>
          <w:szCs w:val="24"/>
        </w:rPr>
        <w:t xml:space="preserve">Forbes </w:t>
      </w:r>
      <w:r w:rsidR="008756DE" w:rsidRPr="00434091">
        <w:rPr>
          <w:rFonts w:cs="Times New Roman"/>
          <w:szCs w:val="24"/>
        </w:rPr>
        <w:t>asserts</w:t>
      </w:r>
      <w:r w:rsidR="0075733F" w:rsidRPr="00434091">
        <w:rPr>
          <w:rFonts w:cs="Times New Roman"/>
          <w:szCs w:val="24"/>
        </w:rPr>
        <w:t xml:space="preserve"> that money can best measure value when it has a fixed value achieved through the reintroduction of the gold standard.</w:t>
      </w:r>
    </w:p>
    <w:p w14:paraId="2ADB9326" w14:textId="76B703B5" w:rsidR="00ED1663" w:rsidRPr="00434091" w:rsidRDefault="00D44AA2" w:rsidP="00434091">
      <w:pPr>
        <w:rPr>
          <w:rFonts w:cs="Times New Roman"/>
          <w:szCs w:val="24"/>
        </w:rPr>
      </w:pPr>
      <w:r w:rsidRPr="00434091">
        <w:rPr>
          <w:rFonts w:cs="Times New Roman"/>
          <w:szCs w:val="24"/>
        </w:rPr>
        <w:t xml:space="preserve">In summation, Steve Forbes employs a global and noble perspective to deliver a convincing </w:t>
      </w:r>
      <w:r w:rsidR="00DE7DF1" w:rsidRPr="00434091">
        <w:rPr>
          <w:rFonts w:cs="Times New Roman"/>
          <w:szCs w:val="24"/>
        </w:rPr>
        <w:t xml:space="preserve">explanation of the </w:t>
      </w:r>
      <w:r w:rsidR="008756DE" w:rsidRPr="00434091">
        <w:rPr>
          <w:rFonts w:cs="Times New Roman"/>
          <w:szCs w:val="24"/>
        </w:rPr>
        <w:t>current</w:t>
      </w:r>
      <w:r w:rsidR="00DE7DF1" w:rsidRPr="00434091">
        <w:rPr>
          <w:rFonts w:cs="Times New Roman"/>
          <w:szCs w:val="24"/>
        </w:rPr>
        <w:t xml:space="preserve"> erroneous led monetary policies that are gradually setting the stage for a novel worldwide economic and social devastation </w:t>
      </w:r>
      <w:r w:rsidR="00A413CD" w:rsidRPr="00434091">
        <w:rPr>
          <w:rFonts w:cs="Times New Roman"/>
          <w:szCs w:val="24"/>
        </w:rPr>
        <w:t xml:space="preserve">likely to rival the </w:t>
      </w:r>
      <w:r w:rsidR="007D4B1A" w:rsidRPr="00434091">
        <w:rPr>
          <w:rFonts w:cs="Times New Roman"/>
          <w:szCs w:val="24"/>
        </w:rPr>
        <w:t>dismays</w:t>
      </w:r>
      <w:r w:rsidR="00A413CD" w:rsidRPr="00434091">
        <w:rPr>
          <w:rFonts w:cs="Times New Roman"/>
          <w:szCs w:val="24"/>
        </w:rPr>
        <w:t xml:space="preserve"> of </w:t>
      </w:r>
      <w:r w:rsidR="00BD0B99" w:rsidRPr="00434091">
        <w:rPr>
          <w:rFonts w:cs="Times New Roman"/>
          <w:szCs w:val="24"/>
        </w:rPr>
        <w:t xml:space="preserve">the </w:t>
      </w:r>
      <w:r w:rsidR="00A413CD" w:rsidRPr="00434091">
        <w:rPr>
          <w:rFonts w:cs="Times New Roman"/>
          <w:szCs w:val="24"/>
        </w:rPr>
        <w:t>1930s an</w:t>
      </w:r>
      <w:r w:rsidR="00990F32" w:rsidRPr="00434091">
        <w:rPr>
          <w:rFonts w:cs="Times New Roman"/>
          <w:szCs w:val="24"/>
        </w:rPr>
        <w:t>d</w:t>
      </w:r>
      <w:r w:rsidR="00A413CD" w:rsidRPr="00434091">
        <w:rPr>
          <w:rFonts w:cs="Times New Roman"/>
          <w:szCs w:val="24"/>
        </w:rPr>
        <w:t xml:space="preserve"> 2008 </w:t>
      </w:r>
      <w:r w:rsidR="00E25D21" w:rsidRPr="00434091">
        <w:rPr>
          <w:rFonts w:cs="Times New Roman"/>
          <w:szCs w:val="24"/>
        </w:rPr>
        <w:t>financial crisis.</w:t>
      </w:r>
      <w:r w:rsidR="007D4B1A" w:rsidRPr="00434091">
        <w:rPr>
          <w:rFonts w:cs="Times New Roman"/>
          <w:szCs w:val="24"/>
        </w:rPr>
        <w:t xml:space="preserve"> Forbes</w:t>
      </w:r>
      <w:r w:rsidR="00D92C32" w:rsidRPr="00434091">
        <w:rPr>
          <w:rFonts w:cs="Times New Roman"/>
          <w:szCs w:val="24"/>
        </w:rPr>
        <w:t>'</w:t>
      </w:r>
      <w:r w:rsidR="007D4B1A" w:rsidRPr="00434091">
        <w:rPr>
          <w:rFonts w:cs="Times New Roman"/>
          <w:szCs w:val="24"/>
        </w:rPr>
        <w:t>s deliberation</w:t>
      </w:r>
      <w:r w:rsidR="00021107" w:rsidRPr="00434091">
        <w:rPr>
          <w:rFonts w:cs="Times New Roman"/>
          <w:szCs w:val="24"/>
        </w:rPr>
        <w:t>s</w:t>
      </w:r>
      <w:r w:rsidR="007D4B1A" w:rsidRPr="00434091">
        <w:rPr>
          <w:rFonts w:cs="Times New Roman"/>
          <w:szCs w:val="24"/>
        </w:rPr>
        <w:t xml:space="preserve"> demonstrate that he believe</w:t>
      </w:r>
      <w:r w:rsidR="00021107" w:rsidRPr="00434091">
        <w:rPr>
          <w:rFonts w:cs="Times New Roman"/>
          <w:szCs w:val="24"/>
        </w:rPr>
        <w:t>s</w:t>
      </w:r>
      <w:r w:rsidR="007D4B1A" w:rsidRPr="00434091">
        <w:rPr>
          <w:rFonts w:cs="Times New Roman"/>
          <w:szCs w:val="24"/>
        </w:rPr>
        <w:t xml:space="preserve"> money </w:t>
      </w:r>
      <w:r w:rsidR="00F4028A" w:rsidRPr="00434091">
        <w:rPr>
          <w:rFonts w:cs="Times New Roman"/>
          <w:szCs w:val="24"/>
        </w:rPr>
        <w:t xml:space="preserve">to be the </w:t>
      </w:r>
      <w:r w:rsidR="00BD0B99" w:rsidRPr="00434091">
        <w:rPr>
          <w:rFonts w:cs="Times New Roman"/>
          <w:szCs w:val="24"/>
        </w:rPr>
        <w:t>specific</w:t>
      </w:r>
      <w:r w:rsidR="00F4028A" w:rsidRPr="00434091">
        <w:rPr>
          <w:rFonts w:cs="Times New Roman"/>
          <w:szCs w:val="24"/>
        </w:rPr>
        <w:t xml:space="preserve"> means through which </w:t>
      </w:r>
      <w:r w:rsidR="00990F32" w:rsidRPr="00434091">
        <w:rPr>
          <w:rFonts w:cs="Times New Roman"/>
          <w:szCs w:val="24"/>
        </w:rPr>
        <w:t xml:space="preserve">the United States and other nations could </w:t>
      </w:r>
      <w:r w:rsidR="00021107" w:rsidRPr="00434091">
        <w:rPr>
          <w:rFonts w:cs="Times New Roman"/>
          <w:szCs w:val="24"/>
        </w:rPr>
        <w:t>overcome today</w:t>
      </w:r>
      <w:r w:rsidR="00D92C32" w:rsidRPr="00434091">
        <w:rPr>
          <w:rFonts w:cs="Times New Roman"/>
          <w:szCs w:val="24"/>
        </w:rPr>
        <w:t>'</w:t>
      </w:r>
      <w:r w:rsidR="00021107" w:rsidRPr="00434091">
        <w:rPr>
          <w:rFonts w:cs="Times New Roman"/>
          <w:szCs w:val="24"/>
        </w:rPr>
        <w:t>s economic challenges</w:t>
      </w:r>
      <w:r w:rsidR="00BD0B99" w:rsidRPr="00434091">
        <w:rPr>
          <w:rFonts w:cs="Times New Roman"/>
          <w:szCs w:val="24"/>
        </w:rPr>
        <w:t>. Still,</w:t>
      </w:r>
      <w:r w:rsidR="00021107" w:rsidRPr="00434091">
        <w:rPr>
          <w:rFonts w:cs="Times New Roman"/>
          <w:szCs w:val="24"/>
        </w:rPr>
        <w:t xml:space="preserve"> he is quick to point out a dozen reasons why the world has not realized the latter. In Forbe</w:t>
      </w:r>
      <w:r w:rsidR="00BD0B99" w:rsidRPr="00434091">
        <w:rPr>
          <w:rFonts w:cs="Times New Roman"/>
          <w:szCs w:val="24"/>
        </w:rPr>
        <w:t>s'</w:t>
      </w:r>
      <w:r w:rsidR="00021107" w:rsidRPr="00434091">
        <w:rPr>
          <w:rFonts w:cs="Times New Roman"/>
          <w:szCs w:val="24"/>
        </w:rPr>
        <w:t xml:space="preserve">s view, the world is yet to set up a sound monetary system that will catapult it to his </w:t>
      </w:r>
      <w:r w:rsidR="006C118B" w:rsidRPr="00434091">
        <w:rPr>
          <w:rFonts w:cs="Times New Roman"/>
          <w:szCs w:val="24"/>
        </w:rPr>
        <w:t xml:space="preserve">dream </w:t>
      </w:r>
      <w:r w:rsidR="0068419A" w:rsidRPr="00434091">
        <w:rPr>
          <w:rFonts w:cs="Times New Roman"/>
          <w:szCs w:val="24"/>
        </w:rPr>
        <w:t>position.</w:t>
      </w:r>
      <w:r w:rsidR="00366E1B" w:rsidRPr="00434091">
        <w:rPr>
          <w:rFonts w:cs="Times New Roman"/>
          <w:szCs w:val="24"/>
        </w:rPr>
        <w:t xml:space="preserve"> Similarly, Forbes believes that stable money is the key to </w:t>
      </w:r>
      <w:r w:rsidR="00BD0B99" w:rsidRPr="00434091">
        <w:rPr>
          <w:rFonts w:cs="Times New Roman"/>
          <w:szCs w:val="24"/>
        </w:rPr>
        <w:t>the</w:t>
      </w:r>
      <w:r w:rsidR="00366E1B" w:rsidRPr="00434091">
        <w:rPr>
          <w:rFonts w:cs="Times New Roman"/>
          <w:szCs w:val="24"/>
        </w:rPr>
        <w:t xml:space="preserve"> </w:t>
      </w:r>
      <w:r w:rsidR="00BD0B99" w:rsidRPr="00434091">
        <w:rPr>
          <w:rFonts w:cs="Times New Roman"/>
          <w:szCs w:val="24"/>
        </w:rPr>
        <w:t>global economy's actual recovery and prosperit</w:t>
      </w:r>
      <w:r w:rsidR="00366E1B" w:rsidRPr="00434091">
        <w:rPr>
          <w:rFonts w:cs="Times New Roman"/>
          <w:szCs w:val="24"/>
        </w:rPr>
        <w:t xml:space="preserve">y. In that regard, he is inherently and theoretically convinced that the only means through which stable money could be realized is through the </w:t>
      </w:r>
      <w:r w:rsidR="00BD0B99" w:rsidRPr="00434091">
        <w:rPr>
          <w:rFonts w:cs="Times New Roman"/>
          <w:szCs w:val="24"/>
        </w:rPr>
        <w:t>gold standard's return</w:t>
      </w:r>
      <w:r w:rsidR="00366E1B" w:rsidRPr="00434091">
        <w:rPr>
          <w:rFonts w:cs="Times New Roman"/>
          <w:szCs w:val="24"/>
        </w:rPr>
        <w:t>.</w:t>
      </w:r>
      <w:r w:rsidR="00FB2D39" w:rsidRPr="00434091">
        <w:rPr>
          <w:rFonts w:cs="Times New Roman"/>
          <w:szCs w:val="24"/>
        </w:rPr>
        <w:t xml:space="preserve"> Hence, policymakers should work to eliminate fiat money that has </w:t>
      </w:r>
      <w:r w:rsidR="000139B8" w:rsidRPr="00434091">
        <w:rPr>
          <w:rFonts w:cs="Times New Roman"/>
          <w:szCs w:val="24"/>
        </w:rPr>
        <w:t xml:space="preserve">perpetually hurt the </w:t>
      </w:r>
      <w:r w:rsidR="00BD0B99" w:rsidRPr="00434091">
        <w:rPr>
          <w:rFonts w:cs="Times New Roman"/>
          <w:szCs w:val="24"/>
        </w:rPr>
        <w:t>world's economy</w:t>
      </w:r>
      <w:r w:rsidR="000139B8" w:rsidRPr="00434091">
        <w:rPr>
          <w:rFonts w:cs="Times New Roman"/>
          <w:szCs w:val="24"/>
        </w:rPr>
        <w:t xml:space="preserve"> and America.</w:t>
      </w:r>
    </w:p>
    <w:p w14:paraId="798711F1" w14:textId="77777777" w:rsidR="00432D8D" w:rsidRPr="00434091" w:rsidRDefault="00432D8D" w:rsidP="00434091">
      <w:pPr>
        <w:rPr>
          <w:rFonts w:cs="Times New Roman"/>
          <w:b/>
          <w:szCs w:val="24"/>
        </w:rPr>
      </w:pPr>
      <w:r w:rsidRPr="00434091">
        <w:rPr>
          <w:rFonts w:cs="Times New Roman"/>
          <w:b/>
          <w:szCs w:val="24"/>
        </w:rPr>
        <w:br w:type="page"/>
      </w:r>
    </w:p>
    <w:p w14:paraId="3334DC24" w14:textId="66161DEE" w:rsidR="0035704D" w:rsidRPr="00434091" w:rsidRDefault="0035704D" w:rsidP="00434091">
      <w:pPr>
        <w:ind w:firstLine="0"/>
        <w:jc w:val="center"/>
        <w:rPr>
          <w:rFonts w:cs="Times New Roman"/>
          <w:b/>
          <w:szCs w:val="24"/>
        </w:rPr>
      </w:pPr>
      <w:r w:rsidRPr="00434091">
        <w:rPr>
          <w:rFonts w:cs="Times New Roman"/>
          <w:b/>
          <w:szCs w:val="24"/>
        </w:rPr>
        <w:lastRenderedPageBreak/>
        <w:t>References</w:t>
      </w:r>
    </w:p>
    <w:p w14:paraId="0924428A" w14:textId="77777777" w:rsidR="00434091" w:rsidRPr="00434091" w:rsidRDefault="00434091" w:rsidP="00434091">
      <w:pPr>
        <w:ind w:firstLine="0"/>
        <w:rPr>
          <w:rFonts w:cs="Times New Roman"/>
          <w:color w:val="222222"/>
          <w:szCs w:val="24"/>
          <w:shd w:val="clear" w:color="auto" w:fill="FFFFFF"/>
        </w:rPr>
      </w:pPr>
      <w:r w:rsidRPr="00434091">
        <w:rPr>
          <w:rFonts w:cs="Times New Roman"/>
          <w:color w:val="222222"/>
          <w:szCs w:val="24"/>
          <w:shd w:val="clear" w:color="auto" w:fill="FFFFFF"/>
        </w:rPr>
        <w:t>Forbes, S., &amp; Ames, E. (2014). </w:t>
      </w:r>
      <w:r w:rsidRPr="00434091">
        <w:rPr>
          <w:rFonts w:cs="Times New Roman"/>
          <w:i/>
          <w:iCs/>
          <w:color w:val="222222"/>
          <w:szCs w:val="24"/>
          <w:shd w:val="clear" w:color="auto" w:fill="FFFFFF"/>
        </w:rPr>
        <w:t xml:space="preserve">Money: How the destruction of the dollar threatens the global </w:t>
      </w:r>
      <w:r w:rsidRPr="00434091">
        <w:rPr>
          <w:rFonts w:cs="Times New Roman"/>
          <w:i/>
          <w:iCs/>
          <w:color w:val="222222"/>
          <w:szCs w:val="24"/>
          <w:shd w:val="clear" w:color="auto" w:fill="FFFFFF"/>
        </w:rPr>
        <w:tab/>
        <w:t>economy--and what we can do about it</w:t>
      </w:r>
      <w:r w:rsidRPr="00434091">
        <w:rPr>
          <w:rFonts w:cs="Times New Roman"/>
          <w:color w:val="222222"/>
          <w:szCs w:val="24"/>
          <w:shd w:val="clear" w:color="auto" w:fill="FFFFFF"/>
        </w:rPr>
        <w:t>. McGraw-Hill Education.</w:t>
      </w:r>
    </w:p>
    <w:p w14:paraId="4F196D11" w14:textId="77777777" w:rsidR="00434091" w:rsidRPr="00434091" w:rsidRDefault="00434091" w:rsidP="00434091">
      <w:pPr>
        <w:ind w:firstLine="0"/>
        <w:rPr>
          <w:rFonts w:cs="Times New Roman"/>
          <w:color w:val="222222"/>
          <w:szCs w:val="24"/>
          <w:shd w:val="clear" w:color="auto" w:fill="FFFFFF"/>
        </w:rPr>
      </w:pPr>
      <w:r w:rsidRPr="00434091">
        <w:rPr>
          <w:rFonts w:cs="Times New Roman"/>
          <w:color w:val="222222"/>
          <w:szCs w:val="24"/>
          <w:shd w:val="clear" w:color="auto" w:fill="FFFFFF"/>
        </w:rPr>
        <w:t>Goodhart, C. A. (2017). The determination of the money supply: flexibility versus control. </w:t>
      </w:r>
      <w:r w:rsidRPr="00434091">
        <w:rPr>
          <w:rFonts w:cs="Times New Roman"/>
          <w:i/>
          <w:iCs/>
          <w:color w:val="222222"/>
          <w:szCs w:val="24"/>
          <w:shd w:val="clear" w:color="auto" w:fill="FFFFFF"/>
        </w:rPr>
        <w:t xml:space="preserve">The </w:t>
      </w:r>
      <w:r w:rsidRPr="00434091">
        <w:rPr>
          <w:rFonts w:cs="Times New Roman"/>
          <w:i/>
          <w:iCs/>
          <w:color w:val="222222"/>
          <w:szCs w:val="24"/>
          <w:shd w:val="clear" w:color="auto" w:fill="FFFFFF"/>
        </w:rPr>
        <w:tab/>
        <w:t>Manchester School</w:t>
      </w:r>
      <w:r w:rsidRPr="00434091">
        <w:rPr>
          <w:rFonts w:cs="Times New Roman"/>
          <w:color w:val="222222"/>
          <w:szCs w:val="24"/>
          <w:shd w:val="clear" w:color="auto" w:fill="FFFFFF"/>
        </w:rPr>
        <w:t>, </w:t>
      </w:r>
      <w:r w:rsidRPr="00434091">
        <w:rPr>
          <w:rFonts w:cs="Times New Roman"/>
          <w:i/>
          <w:iCs/>
          <w:color w:val="222222"/>
          <w:szCs w:val="24"/>
          <w:shd w:val="clear" w:color="auto" w:fill="FFFFFF"/>
        </w:rPr>
        <w:t>85</w:t>
      </w:r>
      <w:r w:rsidRPr="00434091">
        <w:rPr>
          <w:rFonts w:cs="Times New Roman"/>
          <w:color w:val="222222"/>
          <w:szCs w:val="24"/>
          <w:shd w:val="clear" w:color="auto" w:fill="FFFFFF"/>
        </w:rPr>
        <w:t>, 33-56.</w:t>
      </w:r>
    </w:p>
    <w:p w14:paraId="1D7A0337" w14:textId="77777777" w:rsidR="00434091" w:rsidRPr="00434091" w:rsidRDefault="00434091" w:rsidP="00434091">
      <w:pPr>
        <w:ind w:firstLine="0"/>
        <w:rPr>
          <w:rFonts w:cs="Times New Roman"/>
          <w:color w:val="222222"/>
          <w:szCs w:val="24"/>
          <w:shd w:val="clear" w:color="auto" w:fill="FFFFFF"/>
        </w:rPr>
      </w:pPr>
      <w:r w:rsidRPr="00434091">
        <w:rPr>
          <w:rFonts w:cs="Times New Roman"/>
          <w:color w:val="222222"/>
          <w:szCs w:val="24"/>
          <w:shd w:val="clear" w:color="auto" w:fill="FFFFFF"/>
        </w:rPr>
        <w:t xml:space="preserve">Islam, A. (2010). Monetary policy and money supply process in Bangladesh: an analytical </w:t>
      </w:r>
      <w:r w:rsidRPr="00434091">
        <w:rPr>
          <w:rFonts w:cs="Times New Roman"/>
          <w:color w:val="222222"/>
          <w:szCs w:val="24"/>
          <w:shd w:val="clear" w:color="auto" w:fill="FFFFFF"/>
        </w:rPr>
        <w:tab/>
        <w:t>review. </w:t>
      </w:r>
      <w:r w:rsidRPr="00434091">
        <w:rPr>
          <w:rFonts w:cs="Times New Roman"/>
          <w:i/>
          <w:iCs/>
          <w:color w:val="222222"/>
          <w:szCs w:val="24"/>
          <w:shd w:val="clear" w:color="auto" w:fill="FFFFFF"/>
        </w:rPr>
        <w:t>Master of Arts in Governance and Development Dissertation, BRAC University</w:t>
      </w:r>
      <w:r w:rsidRPr="00434091">
        <w:rPr>
          <w:rFonts w:cs="Times New Roman"/>
          <w:color w:val="222222"/>
          <w:szCs w:val="24"/>
          <w:shd w:val="clear" w:color="auto" w:fill="FFFFFF"/>
        </w:rPr>
        <w:t>.</w:t>
      </w:r>
    </w:p>
    <w:p w14:paraId="6CDA06E1" w14:textId="77777777" w:rsidR="00434091" w:rsidRPr="00434091" w:rsidRDefault="00434091" w:rsidP="00434091">
      <w:pPr>
        <w:ind w:firstLine="0"/>
        <w:rPr>
          <w:rFonts w:cs="Times New Roman"/>
          <w:color w:val="222222"/>
          <w:szCs w:val="24"/>
          <w:shd w:val="clear" w:color="auto" w:fill="FFFFFF"/>
        </w:rPr>
      </w:pPr>
      <w:r w:rsidRPr="00434091">
        <w:rPr>
          <w:rFonts w:cs="Times New Roman"/>
          <w:color w:val="222222"/>
          <w:szCs w:val="24"/>
          <w:shd w:val="clear" w:color="auto" w:fill="FFFFFF"/>
        </w:rPr>
        <w:t>Krause, L. (2019). </w:t>
      </w:r>
      <w:r w:rsidRPr="00434091">
        <w:rPr>
          <w:rFonts w:cs="Times New Roman"/>
          <w:i/>
          <w:iCs/>
          <w:color w:val="222222"/>
          <w:szCs w:val="24"/>
          <w:shd w:val="clear" w:color="auto" w:fill="FFFFFF"/>
        </w:rPr>
        <w:t>Speculation and the Dollar: The Political Economy of Exchange Rates</w:t>
      </w:r>
      <w:r w:rsidRPr="00434091">
        <w:rPr>
          <w:rFonts w:cs="Times New Roman"/>
          <w:color w:val="222222"/>
          <w:szCs w:val="24"/>
          <w:shd w:val="clear" w:color="auto" w:fill="FFFFFF"/>
        </w:rPr>
        <w:t xml:space="preserve">. </w:t>
      </w:r>
      <w:r w:rsidRPr="00434091">
        <w:rPr>
          <w:rFonts w:cs="Times New Roman"/>
          <w:color w:val="222222"/>
          <w:szCs w:val="24"/>
          <w:shd w:val="clear" w:color="auto" w:fill="FFFFFF"/>
        </w:rPr>
        <w:tab/>
        <w:t>Routledge.</w:t>
      </w:r>
    </w:p>
    <w:p w14:paraId="0346E4E5" w14:textId="77777777" w:rsidR="00434091" w:rsidRPr="00434091" w:rsidRDefault="00434091" w:rsidP="00434091">
      <w:pPr>
        <w:ind w:firstLine="0"/>
        <w:rPr>
          <w:rFonts w:cs="Times New Roman"/>
          <w:szCs w:val="24"/>
        </w:rPr>
      </w:pPr>
      <w:r w:rsidRPr="00434091">
        <w:rPr>
          <w:rFonts w:cs="Times New Roman"/>
          <w:color w:val="222222"/>
          <w:szCs w:val="24"/>
          <w:shd w:val="clear" w:color="auto" w:fill="FFFFFF"/>
        </w:rPr>
        <w:t xml:space="preserve">MPT. (2018). In Money We Trust? </w:t>
      </w:r>
      <w:hyperlink r:id="rId7" w:history="1">
        <w:r w:rsidRPr="00434091">
          <w:rPr>
            <w:rStyle w:val="Hyperlink"/>
            <w:rFonts w:cs="Times New Roman"/>
            <w:color w:val="1155CC"/>
            <w:szCs w:val="24"/>
          </w:rPr>
          <w:t>https://www.pbs.org/video/in-money-we-trust-ox6o7a/</w:t>
        </w:r>
      </w:hyperlink>
    </w:p>
    <w:p w14:paraId="51C7E21B" w14:textId="77777777" w:rsidR="00434091" w:rsidRPr="00434091" w:rsidRDefault="00434091" w:rsidP="00434091">
      <w:pPr>
        <w:ind w:firstLine="0"/>
        <w:rPr>
          <w:rFonts w:cs="Times New Roman"/>
          <w:color w:val="222222"/>
          <w:szCs w:val="24"/>
          <w:shd w:val="clear" w:color="auto" w:fill="FFFFFF"/>
        </w:rPr>
      </w:pPr>
      <w:r w:rsidRPr="00434091">
        <w:rPr>
          <w:rFonts w:cs="Times New Roman"/>
          <w:color w:val="222222"/>
          <w:szCs w:val="24"/>
          <w:shd w:val="clear" w:color="auto" w:fill="FFFFFF"/>
        </w:rPr>
        <w:t>Officer, L. H. (2010). Gold standard. In </w:t>
      </w:r>
      <w:r w:rsidRPr="00434091">
        <w:rPr>
          <w:rFonts w:cs="Times New Roman"/>
          <w:i/>
          <w:iCs/>
          <w:color w:val="222222"/>
          <w:szCs w:val="24"/>
          <w:shd w:val="clear" w:color="auto" w:fill="FFFFFF"/>
        </w:rPr>
        <w:t>Monetary Economics</w:t>
      </w:r>
      <w:r w:rsidRPr="00434091">
        <w:rPr>
          <w:rFonts w:cs="Times New Roman"/>
          <w:color w:val="222222"/>
          <w:szCs w:val="24"/>
          <w:shd w:val="clear" w:color="auto" w:fill="FFFFFF"/>
        </w:rPr>
        <w:t xml:space="preserve"> (pp. 96-107). Palgrave Macmillan, </w:t>
      </w:r>
      <w:r w:rsidRPr="00434091">
        <w:rPr>
          <w:rFonts w:cs="Times New Roman"/>
          <w:color w:val="222222"/>
          <w:szCs w:val="24"/>
          <w:shd w:val="clear" w:color="auto" w:fill="FFFFFF"/>
        </w:rPr>
        <w:tab/>
        <w:t>London.</w:t>
      </w:r>
    </w:p>
    <w:p w14:paraId="0DAE5FE9" w14:textId="2E1FDFDA" w:rsidR="0023271C" w:rsidRPr="00434091" w:rsidRDefault="0023271C" w:rsidP="00434091">
      <w:pPr>
        <w:ind w:firstLine="0"/>
        <w:rPr>
          <w:rFonts w:cs="Times New Roman"/>
          <w:szCs w:val="24"/>
        </w:rPr>
      </w:pPr>
    </w:p>
    <w:sectPr w:rsidR="0023271C" w:rsidRPr="004340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5BB94" w14:textId="77777777" w:rsidR="00734EE4" w:rsidRDefault="00734EE4" w:rsidP="0035704D">
      <w:pPr>
        <w:spacing w:line="240" w:lineRule="auto"/>
      </w:pPr>
      <w:r>
        <w:separator/>
      </w:r>
    </w:p>
  </w:endnote>
  <w:endnote w:type="continuationSeparator" w:id="0">
    <w:p w14:paraId="07CCB082" w14:textId="77777777" w:rsidR="00734EE4" w:rsidRDefault="00734EE4" w:rsidP="00357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ED81A5" w14:textId="77777777" w:rsidR="00734EE4" w:rsidRDefault="00734EE4" w:rsidP="0035704D">
      <w:pPr>
        <w:spacing w:line="240" w:lineRule="auto"/>
      </w:pPr>
      <w:r>
        <w:separator/>
      </w:r>
    </w:p>
  </w:footnote>
  <w:footnote w:type="continuationSeparator" w:id="0">
    <w:p w14:paraId="089785A8" w14:textId="77777777" w:rsidR="00734EE4" w:rsidRDefault="00734EE4" w:rsidP="003570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92924"/>
      <w:docPartObj>
        <w:docPartGallery w:val="Page Numbers (Top of Page)"/>
        <w:docPartUnique/>
      </w:docPartObj>
    </w:sdtPr>
    <w:sdtEndPr>
      <w:rPr>
        <w:noProof/>
      </w:rPr>
    </w:sdtEndPr>
    <w:sdtContent>
      <w:p w14:paraId="7DCA10DB" w14:textId="29B302EF" w:rsidR="0035704D" w:rsidRDefault="0035704D">
        <w:pPr>
          <w:pStyle w:val="Header"/>
          <w:jc w:val="right"/>
        </w:pPr>
        <w:r>
          <w:fldChar w:fldCharType="begin"/>
        </w:r>
        <w:r>
          <w:instrText xml:space="preserve"> PAGE   \* MERGEFORMAT </w:instrText>
        </w:r>
        <w:r>
          <w:fldChar w:fldCharType="separate"/>
        </w:r>
        <w:r w:rsidR="00110390">
          <w:rPr>
            <w:noProof/>
          </w:rPr>
          <w:t>9</w:t>
        </w:r>
        <w:r>
          <w:rPr>
            <w:noProof/>
          </w:rPr>
          <w:fldChar w:fldCharType="end"/>
        </w:r>
      </w:p>
    </w:sdtContent>
  </w:sdt>
  <w:p w14:paraId="4498BD28" w14:textId="77777777" w:rsidR="0035704D" w:rsidRDefault="003570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CB7143"/>
    <w:multiLevelType w:val="multilevel"/>
    <w:tmpl w:val="B854E48E"/>
    <w:lvl w:ilvl="0">
      <w:start w:val="1"/>
      <w:numFmt w:val="bullet"/>
      <w:lvlText w:val="●"/>
      <w:lvlJc w:val="left"/>
      <w:pPr>
        <w:ind w:left="720" w:hanging="360"/>
      </w:pPr>
      <w:rPr>
        <w:rFonts w:ascii="Arial" w:eastAsia="Arial" w:hAnsi="Arial" w:cs="Arial"/>
        <w:strike w:val="0"/>
        <w:dstrike w:val="0"/>
        <w:color w:val="3D494C"/>
        <w:sz w:val="24"/>
        <w:szCs w:val="24"/>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WwNDAws7QwtjAwtzRW0lEKTi0uzszPAykwqgUA+EGI0SwAAAA="/>
  </w:docVars>
  <w:rsids>
    <w:rsidRoot w:val="00494ECB"/>
    <w:rsid w:val="000139B8"/>
    <w:rsid w:val="000164D9"/>
    <w:rsid w:val="0002056E"/>
    <w:rsid w:val="00021107"/>
    <w:rsid w:val="00033C41"/>
    <w:rsid w:val="000404B0"/>
    <w:rsid w:val="00041D07"/>
    <w:rsid w:val="00042D42"/>
    <w:rsid w:val="00051504"/>
    <w:rsid w:val="00057A53"/>
    <w:rsid w:val="00057BD7"/>
    <w:rsid w:val="00090C94"/>
    <w:rsid w:val="000A1B98"/>
    <w:rsid w:val="000A53E6"/>
    <w:rsid w:val="000B05EC"/>
    <w:rsid w:val="000B7F53"/>
    <w:rsid w:val="000D072B"/>
    <w:rsid w:val="000D6362"/>
    <w:rsid w:val="000F1CF0"/>
    <w:rsid w:val="00101B2A"/>
    <w:rsid w:val="00110390"/>
    <w:rsid w:val="00110C1E"/>
    <w:rsid w:val="00165B81"/>
    <w:rsid w:val="00193F63"/>
    <w:rsid w:val="001A06FA"/>
    <w:rsid w:val="001A5FB7"/>
    <w:rsid w:val="001B36A4"/>
    <w:rsid w:val="001C0390"/>
    <w:rsid w:val="001C0AB3"/>
    <w:rsid w:val="001C748E"/>
    <w:rsid w:val="001D4428"/>
    <w:rsid w:val="001E19BA"/>
    <w:rsid w:val="001E5472"/>
    <w:rsid w:val="00201405"/>
    <w:rsid w:val="00221BD5"/>
    <w:rsid w:val="00226CEE"/>
    <w:rsid w:val="0023271C"/>
    <w:rsid w:val="00241705"/>
    <w:rsid w:val="00246143"/>
    <w:rsid w:val="002560F6"/>
    <w:rsid w:val="00265EA2"/>
    <w:rsid w:val="00267514"/>
    <w:rsid w:val="00271CC1"/>
    <w:rsid w:val="0028370A"/>
    <w:rsid w:val="002A1B3B"/>
    <w:rsid w:val="002A55D0"/>
    <w:rsid w:val="002B297D"/>
    <w:rsid w:val="002C20DB"/>
    <w:rsid w:val="002C659B"/>
    <w:rsid w:val="003247F3"/>
    <w:rsid w:val="00336D67"/>
    <w:rsid w:val="0034265A"/>
    <w:rsid w:val="003450AC"/>
    <w:rsid w:val="00345CBD"/>
    <w:rsid w:val="003543EB"/>
    <w:rsid w:val="0035704D"/>
    <w:rsid w:val="00366E1B"/>
    <w:rsid w:val="00372100"/>
    <w:rsid w:val="0037330C"/>
    <w:rsid w:val="00376805"/>
    <w:rsid w:val="00383417"/>
    <w:rsid w:val="00385DEE"/>
    <w:rsid w:val="003911BB"/>
    <w:rsid w:val="003C0ACE"/>
    <w:rsid w:val="004039ED"/>
    <w:rsid w:val="004148DB"/>
    <w:rsid w:val="00431F6C"/>
    <w:rsid w:val="00432D8D"/>
    <w:rsid w:val="00434091"/>
    <w:rsid w:val="00480E95"/>
    <w:rsid w:val="00485BDC"/>
    <w:rsid w:val="00494ECB"/>
    <w:rsid w:val="004A28A6"/>
    <w:rsid w:val="004A38A9"/>
    <w:rsid w:val="004B63DB"/>
    <w:rsid w:val="004B7140"/>
    <w:rsid w:val="004B7B05"/>
    <w:rsid w:val="004C2456"/>
    <w:rsid w:val="004E1B82"/>
    <w:rsid w:val="004E547D"/>
    <w:rsid w:val="004F74D8"/>
    <w:rsid w:val="00507BE1"/>
    <w:rsid w:val="00514F53"/>
    <w:rsid w:val="00516E46"/>
    <w:rsid w:val="005702D5"/>
    <w:rsid w:val="00590ECB"/>
    <w:rsid w:val="005E0805"/>
    <w:rsid w:val="00607D94"/>
    <w:rsid w:val="006144EE"/>
    <w:rsid w:val="00617360"/>
    <w:rsid w:val="0062316C"/>
    <w:rsid w:val="006347F7"/>
    <w:rsid w:val="0065679E"/>
    <w:rsid w:val="00667C77"/>
    <w:rsid w:val="00670FF6"/>
    <w:rsid w:val="0067356B"/>
    <w:rsid w:val="0068419A"/>
    <w:rsid w:val="0069146A"/>
    <w:rsid w:val="00695292"/>
    <w:rsid w:val="006B73FD"/>
    <w:rsid w:val="006C118B"/>
    <w:rsid w:val="006C5A4B"/>
    <w:rsid w:val="006C70C4"/>
    <w:rsid w:val="006E740E"/>
    <w:rsid w:val="006F09D8"/>
    <w:rsid w:val="00704138"/>
    <w:rsid w:val="00705CA1"/>
    <w:rsid w:val="007107FF"/>
    <w:rsid w:val="00712273"/>
    <w:rsid w:val="0072220C"/>
    <w:rsid w:val="007236CD"/>
    <w:rsid w:val="00727188"/>
    <w:rsid w:val="00734EE4"/>
    <w:rsid w:val="007423A3"/>
    <w:rsid w:val="00750489"/>
    <w:rsid w:val="007571CE"/>
    <w:rsid w:val="0075733F"/>
    <w:rsid w:val="00770D8F"/>
    <w:rsid w:val="00776747"/>
    <w:rsid w:val="007A1A75"/>
    <w:rsid w:val="007A4D8D"/>
    <w:rsid w:val="007C66DD"/>
    <w:rsid w:val="007C707C"/>
    <w:rsid w:val="007D3FD0"/>
    <w:rsid w:val="007D3FFC"/>
    <w:rsid w:val="007D4B1A"/>
    <w:rsid w:val="007E2ABF"/>
    <w:rsid w:val="007E7026"/>
    <w:rsid w:val="008205EA"/>
    <w:rsid w:val="00820E79"/>
    <w:rsid w:val="00837A9A"/>
    <w:rsid w:val="00852AEF"/>
    <w:rsid w:val="00854D85"/>
    <w:rsid w:val="008756DE"/>
    <w:rsid w:val="008763C9"/>
    <w:rsid w:val="0087695B"/>
    <w:rsid w:val="0088130D"/>
    <w:rsid w:val="008907C8"/>
    <w:rsid w:val="008A55CE"/>
    <w:rsid w:val="008A5883"/>
    <w:rsid w:val="008E71A0"/>
    <w:rsid w:val="00927201"/>
    <w:rsid w:val="00940D4E"/>
    <w:rsid w:val="00990F32"/>
    <w:rsid w:val="009B0EF1"/>
    <w:rsid w:val="009C3741"/>
    <w:rsid w:val="009D7B7C"/>
    <w:rsid w:val="009E6564"/>
    <w:rsid w:val="00A015BF"/>
    <w:rsid w:val="00A25B5C"/>
    <w:rsid w:val="00A413CD"/>
    <w:rsid w:val="00A52C64"/>
    <w:rsid w:val="00A55EDB"/>
    <w:rsid w:val="00A6348E"/>
    <w:rsid w:val="00A71445"/>
    <w:rsid w:val="00A76AC2"/>
    <w:rsid w:val="00AA44B5"/>
    <w:rsid w:val="00AA47C3"/>
    <w:rsid w:val="00AC4A2E"/>
    <w:rsid w:val="00AC7A7E"/>
    <w:rsid w:val="00AD03B5"/>
    <w:rsid w:val="00AD514E"/>
    <w:rsid w:val="00B0497F"/>
    <w:rsid w:val="00B352D0"/>
    <w:rsid w:val="00B53E93"/>
    <w:rsid w:val="00B64784"/>
    <w:rsid w:val="00B83292"/>
    <w:rsid w:val="00B90961"/>
    <w:rsid w:val="00BB187C"/>
    <w:rsid w:val="00BB3248"/>
    <w:rsid w:val="00BC089C"/>
    <w:rsid w:val="00BC14CE"/>
    <w:rsid w:val="00BD0B99"/>
    <w:rsid w:val="00BD2FF9"/>
    <w:rsid w:val="00BE5C49"/>
    <w:rsid w:val="00BE73C9"/>
    <w:rsid w:val="00C16456"/>
    <w:rsid w:val="00C176D7"/>
    <w:rsid w:val="00C2706E"/>
    <w:rsid w:val="00C56A07"/>
    <w:rsid w:val="00C60C41"/>
    <w:rsid w:val="00C60DA2"/>
    <w:rsid w:val="00C63E22"/>
    <w:rsid w:val="00C75FFA"/>
    <w:rsid w:val="00C861B4"/>
    <w:rsid w:val="00CA0178"/>
    <w:rsid w:val="00CA75EF"/>
    <w:rsid w:val="00CB7D9C"/>
    <w:rsid w:val="00CE71AA"/>
    <w:rsid w:val="00D10BD7"/>
    <w:rsid w:val="00D27654"/>
    <w:rsid w:val="00D3080E"/>
    <w:rsid w:val="00D30FC4"/>
    <w:rsid w:val="00D33A66"/>
    <w:rsid w:val="00D42A28"/>
    <w:rsid w:val="00D44AA2"/>
    <w:rsid w:val="00D45A86"/>
    <w:rsid w:val="00D50AE6"/>
    <w:rsid w:val="00D711C1"/>
    <w:rsid w:val="00D9106C"/>
    <w:rsid w:val="00D92C32"/>
    <w:rsid w:val="00D9581C"/>
    <w:rsid w:val="00DB5853"/>
    <w:rsid w:val="00DC59F8"/>
    <w:rsid w:val="00DE4904"/>
    <w:rsid w:val="00DE7DF1"/>
    <w:rsid w:val="00E13099"/>
    <w:rsid w:val="00E22AB0"/>
    <w:rsid w:val="00E25D21"/>
    <w:rsid w:val="00E2792B"/>
    <w:rsid w:val="00E46474"/>
    <w:rsid w:val="00E50AE6"/>
    <w:rsid w:val="00E77782"/>
    <w:rsid w:val="00E83DBD"/>
    <w:rsid w:val="00E953BF"/>
    <w:rsid w:val="00EA7EDF"/>
    <w:rsid w:val="00EB5EFC"/>
    <w:rsid w:val="00ED1663"/>
    <w:rsid w:val="00ED1AF1"/>
    <w:rsid w:val="00EF5E2A"/>
    <w:rsid w:val="00EF790F"/>
    <w:rsid w:val="00F049D0"/>
    <w:rsid w:val="00F12B96"/>
    <w:rsid w:val="00F4028A"/>
    <w:rsid w:val="00F4077E"/>
    <w:rsid w:val="00F55330"/>
    <w:rsid w:val="00F94F60"/>
    <w:rsid w:val="00FA2564"/>
    <w:rsid w:val="00FB1345"/>
    <w:rsid w:val="00FB2D39"/>
    <w:rsid w:val="00FB4252"/>
    <w:rsid w:val="00FB44B1"/>
    <w:rsid w:val="00FC26D5"/>
    <w:rsid w:val="00FF0AA9"/>
    <w:rsid w:val="00FF775B"/>
    <w:rsid w:val="00FF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7D597"/>
  <w15:chartTrackingRefBased/>
  <w15:docId w15:val="{B2415794-F8A5-4A9B-A17D-90684A77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4B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04D"/>
    <w:pPr>
      <w:tabs>
        <w:tab w:val="center" w:pos="4680"/>
        <w:tab w:val="right" w:pos="9360"/>
      </w:tabs>
      <w:spacing w:line="240" w:lineRule="auto"/>
    </w:pPr>
  </w:style>
  <w:style w:type="character" w:customStyle="1" w:styleId="HeaderChar">
    <w:name w:val="Header Char"/>
    <w:basedOn w:val="DefaultParagraphFont"/>
    <w:link w:val="Header"/>
    <w:uiPriority w:val="99"/>
    <w:rsid w:val="0035704D"/>
    <w:rPr>
      <w:rFonts w:ascii="Times New Roman" w:hAnsi="Times New Roman"/>
      <w:sz w:val="24"/>
    </w:rPr>
  </w:style>
  <w:style w:type="paragraph" w:styleId="Footer">
    <w:name w:val="footer"/>
    <w:basedOn w:val="Normal"/>
    <w:link w:val="FooterChar"/>
    <w:uiPriority w:val="99"/>
    <w:unhideWhenUsed/>
    <w:rsid w:val="0035704D"/>
    <w:pPr>
      <w:tabs>
        <w:tab w:val="center" w:pos="4680"/>
        <w:tab w:val="right" w:pos="9360"/>
      </w:tabs>
      <w:spacing w:line="240" w:lineRule="auto"/>
    </w:pPr>
  </w:style>
  <w:style w:type="character" w:customStyle="1" w:styleId="FooterChar">
    <w:name w:val="Footer Char"/>
    <w:basedOn w:val="DefaultParagraphFont"/>
    <w:link w:val="Footer"/>
    <w:uiPriority w:val="99"/>
    <w:rsid w:val="0035704D"/>
    <w:rPr>
      <w:rFonts w:ascii="Times New Roman" w:hAnsi="Times New Roman"/>
      <w:sz w:val="24"/>
    </w:rPr>
  </w:style>
  <w:style w:type="character" w:styleId="Hyperlink">
    <w:name w:val="Hyperlink"/>
    <w:basedOn w:val="DefaultParagraphFont"/>
    <w:uiPriority w:val="99"/>
    <w:semiHidden/>
    <w:unhideWhenUsed/>
    <w:rsid w:val="004340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468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bs.org/video/in-money-we-trust-ox6o7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9</Pages>
  <Words>2177</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Wilfred Esianda</dc:creator>
  <cp:keywords/>
  <dc:description/>
  <cp:lastModifiedBy>LAPTOP</cp:lastModifiedBy>
  <cp:revision>200</cp:revision>
  <dcterms:created xsi:type="dcterms:W3CDTF">2021-01-14T09:27:00Z</dcterms:created>
  <dcterms:modified xsi:type="dcterms:W3CDTF">2021-01-14T20:51:00Z</dcterms:modified>
</cp:coreProperties>
</file>